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BF2" w:rsidRPr="001B5D45" w:rsidRDefault="00ED7BF2">
      <w:pPr>
        <w:rPr>
          <w:rFonts w:cs="Arial"/>
          <w:sz w:val="16"/>
        </w:rPr>
      </w:pPr>
    </w:p>
    <w:p w:rsidR="00CC6933" w:rsidRDefault="00CC6933" w:rsidP="00CC6933">
      <w:pPr>
        <w:rPr>
          <w:b/>
          <w:iCs/>
          <w:color w:val="0D0D0D"/>
          <w:sz w:val="24"/>
        </w:rPr>
      </w:pPr>
      <w:r>
        <w:rPr>
          <w:b/>
          <w:iCs/>
          <w:color w:val="0D0D0D"/>
          <w:sz w:val="24"/>
        </w:rPr>
        <w:t>Kompetenzraster Lernfeld 2</w:t>
      </w:r>
    </w:p>
    <w:tbl>
      <w:tblPr>
        <w:tblpPr w:leftFromText="141" w:rightFromText="141" w:vertAnchor="page" w:horzAnchor="margin" w:tblpY="1804"/>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473"/>
        <w:gridCol w:w="5911"/>
      </w:tblGrid>
      <w:tr w:rsidR="00CC6933" w:rsidRPr="00F35CC5" w:rsidTr="00CC6933">
        <w:trPr>
          <w:trHeight w:val="246"/>
        </w:trPr>
        <w:tc>
          <w:tcPr>
            <w:tcW w:w="3473" w:type="dxa"/>
            <w:shd w:val="clear" w:color="auto" w:fill="D9D9D9"/>
            <w:vAlign w:val="center"/>
          </w:tcPr>
          <w:p w:rsidR="00CC6933" w:rsidRPr="00615872" w:rsidRDefault="00CC6933" w:rsidP="00CC6933">
            <w:pPr>
              <w:spacing w:before="60" w:after="60"/>
              <w:ind w:left="57" w:right="57"/>
              <w:rPr>
                <w:rFonts w:cs="Arial"/>
                <w:b/>
                <w:sz w:val="18"/>
                <w:szCs w:val="18"/>
              </w:rPr>
            </w:pPr>
            <w:r w:rsidRPr="00615872">
              <w:rPr>
                <w:rFonts w:cs="Arial"/>
                <w:b/>
                <w:sz w:val="18"/>
                <w:szCs w:val="18"/>
              </w:rPr>
              <w:t>Kompetenzbereiche</w:t>
            </w:r>
          </w:p>
        </w:tc>
        <w:tc>
          <w:tcPr>
            <w:tcW w:w="5911" w:type="dxa"/>
            <w:shd w:val="clear" w:color="auto" w:fill="D9D9D9"/>
          </w:tcPr>
          <w:p w:rsidR="00CC6933" w:rsidRPr="00615872" w:rsidRDefault="00CC6933" w:rsidP="00CC6933">
            <w:pPr>
              <w:spacing w:before="60" w:after="60"/>
              <w:ind w:left="57" w:right="57"/>
              <w:jc w:val="center"/>
              <w:rPr>
                <w:rFonts w:cs="Arial"/>
                <w:b/>
                <w:sz w:val="18"/>
                <w:szCs w:val="18"/>
              </w:rPr>
            </w:pPr>
            <w:r w:rsidRPr="00615872">
              <w:rPr>
                <w:rFonts w:cs="Arial"/>
                <w:b/>
                <w:sz w:val="18"/>
                <w:szCs w:val="18"/>
              </w:rPr>
              <w:t>LF2</w:t>
            </w:r>
          </w:p>
          <w:p w:rsidR="00CC6933" w:rsidRPr="00615872" w:rsidRDefault="00CC6933" w:rsidP="00CC6933">
            <w:pPr>
              <w:spacing w:before="60" w:after="60"/>
              <w:ind w:left="57" w:right="57"/>
              <w:jc w:val="center"/>
              <w:rPr>
                <w:rFonts w:cs="Arial"/>
                <w:b/>
                <w:sz w:val="18"/>
                <w:szCs w:val="18"/>
              </w:rPr>
            </w:pPr>
            <w:r w:rsidRPr="00615872">
              <w:rPr>
                <w:rFonts w:cs="Arial"/>
                <w:b/>
                <w:sz w:val="18"/>
                <w:szCs w:val="18"/>
              </w:rPr>
              <w:t>Im Gastgewerbe mit Lebensmitteln</w:t>
            </w:r>
            <w:r w:rsidRPr="00615872">
              <w:rPr>
                <w:rFonts w:cs="Arial"/>
                <w:b/>
                <w:sz w:val="18"/>
                <w:szCs w:val="18"/>
              </w:rPr>
              <w:br/>
              <w:t>umgehen</w:t>
            </w:r>
          </w:p>
        </w:tc>
      </w:tr>
      <w:tr w:rsidR="00CC6933" w:rsidRPr="00F35CC5" w:rsidTr="00CC6933">
        <w:trPr>
          <w:trHeight w:val="246"/>
        </w:trPr>
        <w:tc>
          <w:tcPr>
            <w:tcW w:w="3473" w:type="dxa"/>
            <w:shd w:val="clear" w:color="auto" w:fill="D9D9D9"/>
            <w:vAlign w:val="center"/>
          </w:tcPr>
          <w:p w:rsidR="00CC6933" w:rsidRPr="00615872" w:rsidRDefault="00CB37CA" w:rsidP="00CB37CA">
            <w:pPr>
              <w:spacing w:before="60" w:after="60" w:line="220" w:lineRule="exact"/>
              <w:ind w:left="57" w:right="57"/>
              <w:rPr>
                <w:rFonts w:cs="Arial"/>
                <w:b/>
                <w:sz w:val="18"/>
                <w:szCs w:val="20"/>
              </w:rPr>
            </w:pPr>
            <w:r>
              <w:rPr>
                <w:rFonts w:cs="Arial"/>
                <w:b/>
                <w:sz w:val="18"/>
                <w:szCs w:val="20"/>
              </w:rPr>
              <w:t>R</w:t>
            </w:r>
            <w:r w:rsidR="00CC6933" w:rsidRPr="00615872">
              <w:rPr>
                <w:rFonts w:cs="Arial"/>
                <w:b/>
                <w:sz w:val="18"/>
                <w:szCs w:val="20"/>
              </w:rPr>
              <w:t>echtliche Rahmenbedingungen für das Arbeiten in der Gastronomie kennen und sie situationsbezogen anwenden</w:t>
            </w:r>
          </w:p>
        </w:tc>
        <w:tc>
          <w:tcPr>
            <w:tcW w:w="5911" w:type="dxa"/>
            <w:shd w:val="clear" w:color="auto" w:fill="auto"/>
          </w:tcPr>
          <w:p w:rsidR="00CC6933" w:rsidRPr="00615872" w:rsidRDefault="00CC6933" w:rsidP="00CC6933">
            <w:pPr>
              <w:spacing w:before="60" w:after="60" w:line="200" w:lineRule="exact"/>
              <w:ind w:left="57" w:right="57"/>
              <w:rPr>
                <w:rFonts w:cs="Arial"/>
                <w:sz w:val="16"/>
                <w:szCs w:val="20"/>
              </w:rPr>
            </w:pPr>
            <w:r w:rsidRPr="00615872">
              <w:rPr>
                <w:rFonts w:cs="Arial"/>
                <w:sz w:val="16"/>
                <w:szCs w:val="20"/>
              </w:rPr>
              <w:t>Ich kann die Grundlagen der Hygiene und lebensmittelrechtliche Vorschriften anwenden und Räume reinigen und pflegen. Ich kann die Qualität von Lebensmitteln durch geeignete Maßnahmen erhalten. Ich kann die Grundlagen von Rechtsgeschäften benennen.</w:t>
            </w:r>
          </w:p>
        </w:tc>
      </w:tr>
      <w:tr w:rsidR="00CC6933" w:rsidRPr="00F35CC5" w:rsidTr="00CC6933">
        <w:trPr>
          <w:trHeight w:val="246"/>
        </w:trPr>
        <w:tc>
          <w:tcPr>
            <w:tcW w:w="3473" w:type="dxa"/>
            <w:shd w:val="clear" w:color="auto" w:fill="D9D9D9"/>
            <w:vAlign w:val="center"/>
          </w:tcPr>
          <w:p w:rsidR="00CC6933" w:rsidRPr="00615872" w:rsidRDefault="00CC6933" w:rsidP="00CC6933">
            <w:pPr>
              <w:spacing w:before="60" w:after="60" w:line="220" w:lineRule="exact"/>
              <w:ind w:left="57" w:right="57"/>
              <w:rPr>
                <w:rFonts w:cs="Arial"/>
                <w:b/>
                <w:sz w:val="18"/>
                <w:szCs w:val="20"/>
              </w:rPr>
            </w:pPr>
            <w:r w:rsidRPr="00615872">
              <w:rPr>
                <w:rFonts w:cs="Arial"/>
                <w:b/>
                <w:sz w:val="18"/>
                <w:szCs w:val="20"/>
              </w:rPr>
              <w:t>Lebensmittel auswählen und sie bearbeiten</w:t>
            </w:r>
          </w:p>
        </w:tc>
        <w:tc>
          <w:tcPr>
            <w:tcW w:w="5911" w:type="dxa"/>
            <w:shd w:val="clear" w:color="auto" w:fill="auto"/>
          </w:tcPr>
          <w:p w:rsidR="00CC6933" w:rsidRPr="00615872" w:rsidRDefault="00CC6933" w:rsidP="00CC6933">
            <w:pPr>
              <w:spacing w:before="60" w:after="60" w:line="200" w:lineRule="exact"/>
              <w:ind w:left="57" w:right="57"/>
              <w:rPr>
                <w:rFonts w:cs="Arial"/>
                <w:sz w:val="16"/>
                <w:szCs w:val="20"/>
              </w:rPr>
            </w:pPr>
            <w:r w:rsidRPr="00615872">
              <w:rPr>
                <w:rFonts w:cs="Arial"/>
                <w:sz w:val="16"/>
                <w:szCs w:val="20"/>
              </w:rPr>
              <w:t>Ich kann die wichtigsten Inhaltsstoffe und ihre Bedeutung benennen, kenne die Grundlagen einer vollwertigen Ernährung und kann damit mein Ernährungsverhalten bewerten. Ich kann mein Wissen in der Praxis umsetzen und Grundtechniken in der Küche mit geeigneten Arbeitsmitteln anwenden und Produkte sensorisch beurteilen.</w:t>
            </w:r>
          </w:p>
        </w:tc>
      </w:tr>
      <w:tr w:rsidR="00CC6933" w:rsidRPr="00F35CC5" w:rsidTr="00CC6933">
        <w:trPr>
          <w:trHeight w:val="246"/>
        </w:trPr>
        <w:tc>
          <w:tcPr>
            <w:tcW w:w="3473" w:type="dxa"/>
            <w:shd w:val="clear" w:color="auto" w:fill="D9D9D9"/>
            <w:vAlign w:val="center"/>
          </w:tcPr>
          <w:p w:rsidR="00CC6933" w:rsidRPr="00615872" w:rsidRDefault="00CC6933" w:rsidP="00CC6933">
            <w:pPr>
              <w:spacing w:before="60" w:after="60" w:line="220" w:lineRule="exact"/>
              <w:ind w:left="57" w:right="57"/>
              <w:rPr>
                <w:rFonts w:cs="Arial"/>
                <w:b/>
                <w:sz w:val="18"/>
                <w:szCs w:val="20"/>
              </w:rPr>
            </w:pPr>
            <w:r w:rsidRPr="00615872">
              <w:rPr>
                <w:rFonts w:cs="Arial"/>
                <w:b/>
                <w:sz w:val="18"/>
                <w:szCs w:val="20"/>
              </w:rPr>
              <w:t>Dienstleister und Gastgeber sein</w:t>
            </w:r>
          </w:p>
        </w:tc>
        <w:tc>
          <w:tcPr>
            <w:tcW w:w="5911" w:type="dxa"/>
            <w:shd w:val="clear" w:color="auto" w:fill="auto"/>
          </w:tcPr>
          <w:p w:rsidR="00CC6933" w:rsidRPr="00615872" w:rsidRDefault="00CC6933" w:rsidP="00CC6933">
            <w:pPr>
              <w:spacing w:before="60" w:after="60" w:line="200" w:lineRule="exact"/>
              <w:ind w:left="57" w:right="57"/>
              <w:rPr>
                <w:rFonts w:cs="Arial"/>
                <w:sz w:val="16"/>
                <w:szCs w:val="20"/>
              </w:rPr>
            </w:pPr>
            <w:r w:rsidRPr="00615872">
              <w:rPr>
                <w:rFonts w:cs="Arial"/>
                <w:sz w:val="16"/>
                <w:szCs w:val="20"/>
              </w:rPr>
              <w:t>Ich kann Räume anlassbezogen eindecken, gestalten und Speisen servieren.</w:t>
            </w:r>
          </w:p>
        </w:tc>
      </w:tr>
      <w:tr w:rsidR="00CC6933" w:rsidRPr="00F35CC5" w:rsidTr="00CC6933">
        <w:trPr>
          <w:trHeight w:val="246"/>
        </w:trPr>
        <w:tc>
          <w:tcPr>
            <w:tcW w:w="3473" w:type="dxa"/>
            <w:shd w:val="clear" w:color="auto" w:fill="D9D9D9"/>
            <w:vAlign w:val="center"/>
          </w:tcPr>
          <w:p w:rsidR="00CC6933" w:rsidRPr="00615872" w:rsidRDefault="00CC6933" w:rsidP="00CC6933">
            <w:pPr>
              <w:spacing w:before="60" w:after="60" w:line="220" w:lineRule="exact"/>
              <w:ind w:left="57" w:right="57"/>
              <w:rPr>
                <w:rFonts w:cs="Arial"/>
                <w:b/>
                <w:sz w:val="18"/>
                <w:szCs w:val="20"/>
              </w:rPr>
            </w:pPr>
            <w:r w:rsidRPr="00615872">
              <w:rPr>
                <w:rFonts w:cs="Arial"/>
                <w:b/>
                <w:sz w:val="18"/>
                <w:szCs w:val="20"/>
              </w:rPr>
              <w:t>Den PC fachbezogen einsetzen</w:t>
            </w:r>
          </w:p>
        </w:tc>
        <w:tc>
          <w:tcPr>
            <w:tcW w:w="5911" w:type="dxa"/>
            <w:shd w:val="clear" w:color="auto" w:fill="auto"/>
          </w:tcPr>
          <w:p w:rsidR="00CC6933" w:rsidRPr="00615872" w:rsidRDefault="00CC6933" w:rsidP="00CC6933">
            <w:pPr>
              <w:spacing w:before="60" w:after="60" w:line="200" w:lineRule="exact"/>
              <w:ind w:left="57" w:right="57"/>
              <w:rPr>
                <w:rFonts w:cs="Arial"/>
                <w:sz w:val="16"/>
                <w:szCs w:val="20"/>
              </w:rPr>
            </w:pPr>
            <w:r w:rsidRPr="00615872">
              <w:rPr>
                <w:rFonts w:cs="Arial"/>
                <w:sz w:val="16"/>
                <w:szCs w:val="20"/>
              </w:rPr>
              <w:t>Ich kann einfache Textgestaltungen und Formatierungen umsetzen.</w:t>
            </w:r>
          </w:p>
        </w:tc>
      </w:tr>
      <w:tr w:rsidR="00CC6933" w:rsidRPr="00F35CC5" w:rsidTr="00CC6933">
        <w:trPr>
          <w:trHeight w:val="246"/>
        </w:trPr>
        <w:tc>
          <w:tcPr>
            <w:tcW w:w="3473" w:type="dxa"/>
            <w:shd w:val="clear" w:color="auto" w:fill="D9D9D9"/>
            <w:vAlign w:val="center"/>
          </w:tcPr>
          <w:p w:rsidR="00CC6933" w:rsidRPr="00615872" w:rsidRDefault="00CB37CA" w:rsidP="00CC6933">
            <w:pPr>
              <w:spacing w:before="60" w:after="60" w:line="220" w:lineRule="exact"/>
              <w:ind w:left="57" w:right="57"/>
              <w:rPr>
                <w:rFonts w:cs="Arial"/>
                <w:b/>
                <w:sz w:val="18"/>
                <w:szCs w:val="20"/>
              </w:rPr>
            </w:pPr>
            <w:r>
              <w:rPr>
                <w:rFonts w:cs="Arial"/>
                <w:b/>
                <w:sz w:val="18"/>
                <w:szCs w:val="20"/>
              </w:rPr>
              <w:t>I</w:t>
            </w:r>
            <w:r w:rsidR="00CC6933" w:rsidRPr="00615872">
              <w:rPr>
                <w:rFonts w:cs="Arial"/>
                <w:b/>
                <w:sz w:val="18"/>
                <w:szCs w:val="20"/>
              </w:rPr>
              <w:t>m Team arbeiten und kommunizieren</w:t>
            </w:r>
          </w:p>
        </w:tc>
        <w:tc>
          <w:tcPr>
            <w:tcW w:w="5911" w:type="dxa"/>
            <w:shd w:val="clear" w:color="auto" w:fill="auto"/>
          </w:tcPr>
          <w:p w:rsidR="00CC6933" w:rsidRPr="00615872" w:rsidRDefault="00CC6933" w:rsidP="00CC6933">
            <w:pPr>
              <w:spacing w:before="60" w:after="60" w:line="200" w:lineRule="exact"/>
              <w:ind w:left="57" w:right="57"/>
              <w:rPr>
                <w:rFonts w:cs="Arial"/>
                <w:sz w:val="16"/>
                <w:szCs w:val="20"/>
              </w:rPr>
            </w:pPr>
            <w:r w:rsidRPr="00615872">
              <w:rPr>
                <w:rFonts w:cs="Arial"/>
                <w:sz w:val="16"/>
                <w:szCs w:val="20"/>
              </w:rPr>
              <w:t>Ich kann situationsbezogen kommunizieren, übernehme selbstständig Aufgaben und bringe mich aktiv im Team ein.</w:t>
            </w:r>
          </w:p>
        </w:tc>
      </w:tr>
      <w:tr w:rsidR="00CC6933" w:rsidRPr="00F35CC5" w:rsidTr="00CC6933">
        <w:trPr>
          <w:trHeight w:val="246"/>
        </w:trPr>
        <w:tc>
          <w:tcPr>
            <w:tcW w:w="3473" w:type="dxa"/>
            <w:shd w:val="clear" w:color="auto" w:fill="D9D9D9"/>
            <w:vAlign w:val="center"/>
          </w:tcPr>
          <w:p w:rsidR="00CC6933" w:rsidRPr="00615872" w:rsidRDefault="00CC6933" w:rsidP="00CC6933">
            <w:pPr>
              <w:spacing w:before="60" w:after="60" w:line="220" w:lineRule="exact"/>
              <w:ind w:left="57" w:right="57"/>
              <w:rPr>
                <w:rFonts w:cs="Arial"/>
                <w:b/>
                <w:sz w:val="18"/>
                <w:szCs w:val="20"/>
              </w:rPr>
            </w:pPr>
            <w:r w:rsidRPr="00615872">
              <w:rPr>
                <w:rFonts w:cs="Arial"/>
                <w:b/>
                <w:sz w:val="18"/>
                <w:szCs w:val="20"/>
              </w:rPr>
              <w:t>Arbeitsabläufe planen und gestalten</w:t>
            </w:r>
          </w:p>
        </w:tc>
        <w:tc>
          <w:tcPr>
            <w:tcW w:w="5911" w:type="dxa"/>
            <w:shd w:val="clear" w:color="auto" w:fill="auto"/>
          </w:tcPr>
          <w:p w:rsidR="00CC6933" w:rsidRPr="00615872" w:rsidRDefault="00CC6933" w:rsidP="00CC6933">
            <w:pPr>
              <w:spacing w:before="60" w:after="60" w:line="200" w:lineRule="exact"/>
              <w:ind w:left="57" w:right="57"/>
              <w:rPr>
                <w:rFonts w:cs="Arial"/>
                <w:sz w:val="16"/>
                <w:szCs w:val="20"/>
              </w:rPr>
            </w:pPr>
            <w:r w:rsidRPr="00615872">
              <w:rPr>
                <w:rFonts w:cs="Arial"/>
                <w:sz w:val="16"/>
                <w:szCs w:val="20"/>
              </w:rPr>
              <w:t>Ich kann Arbeitsabläufe nach ergonomischen, ökologischen und ökonomischen Grundsätzen planen und gestalten.</w:t>
            </w:r>
          </w:p>
        </w:tc>
      </w:tr>
    </w:tbl>
    <w:p w:rsidR="00C82E2E" w:rsidRPr="002A2B4C" w:rsidRDefault="00C82E2E">
      <w:pPr>
        <w:rPr>
          <w:b/>
          <w:iCs/>
          <w:color w:val="0D0D0D"/>
          <w:sz w:val="24"/>
        </w:rPr>
      </w:pPr>
    </w:p>
    <w:p w:rsidR="00C82E2E" w:rsidRDefault="00C82E2E">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CC6933" w:rsidRDefault="00CC6933">
      <w:pPr>
        <w:rPr>
          <w:iCs/>
          <w:color w:val="0D0D0D"/>
          <w:sz w:val="24"/>
        </w:rPr>
      </w:pPr>
    </w:p>
    <w:p w:rsidR="00FC079F" w:rsidRDefault="00FC079F" w:rsidP="00CC6933">
      <w:pPr>
        <w:rPr>
          <w:b/>
          <w:iCs/>
          <w:color w:val="0D0D0D"/>
          <w:sz w:val="24"/>
        </w:rPr>
      </w:pPr>
    </w:p>
    <w:p w:rsidR="00FC079F" w:rsidRDefault="00FC079F" w:rsidP="00CC6933">
      <w:pPr>
        <w:rPr>
          <w:b/>
          <w:iCs/>
          <w:color w:val="0D0D0D"/>
          <w:sz w:val="24"/>
        </w:rPr>
      </w:pPr>
    </w:p>
    <w:p w:rsidR="00CC6933" w:rsidRPr="002A2B4C" w:rsidRDefault="00CC6933" w:rsidP="00CC6933">
      <w:pPr>
        <w:rPr>
          <w:b/>
          <w:iCs/>
          <w:color w:val="0D0D0D"/>
          <w:sz w:val="24"/>
        </w:rPr>
      </w:pPr>
      <w:r w:rsidRPr="002A2B4C">
        <w:rPr>
          <w:b/>
          <w:iCs/>
          <w:color w:val="0D0D0D"/>
          <w:sz w:val="24"/>
        </w:rPr>
        <w:t>Lernsituation zu Lernfeld 2</w:t>
      </w:r>
      <w:r>
        <w:rPr>
          <w:b/>
          <w:iCs/>
          <w:color w:val="0D0D0D"/>
          <w:sz w:val="24"/>
        </w:rPr>
        <w:t>:</w:t>
      </w:r>
      <w:r w:rsidRPr="002A2B4C">
        <w:rPr>
          <w:b/>
          <w:iCs/>
          <w:color w:val="0D0D0D"/>
          <w:sz w:val="24"/>
        </w:rPr>
        <w:t xml:space="preserve"> Im Gastgewerbe mit Lebensmitteln umgehen</w:t>
      </w:r>
    </w:p>
    <w:p w:rsidR="00CC6933" w:rsidRDefault="00CC6933">
      <w:pPr>
        <w:rPr>
          <w:iCs/>
          <w:color w:val="0D0D0D"/>
          <w:sz w:val="24"/>
        </w:rPr>
      </w:pPr>
    </w:p>
    <w:p w:rsidR="00FC079F" w:rsidRDefault="00FC079F">
      <w:pPr>
        <w:rPr>
          <w:iCs/>
          <w:color w:val="0D0D0D"/>
          <w:sz w:val="24"/>
        </w:rPr>
      </w:pPr>
    </w:p>
    <w:p w:rsidR="00C82E2E" w:rsidRPr="00EA7224" w:rsidRDefault="00C82E2E" w:rsidP="005B3238">
      <w:pPr>
        <w:numPr>
          <w:ilvl w:val="0"/>
          <w:numId w:val="1"/>
        </w:numPr>
        <w:ind w:left="284" w:hanging="284"/>
        <w:rPr>
          <w:b/>
          <w:iCs/>
          <w:color w:val="0D0D0D"/>
          <w:sz w:val="24"/>
        </w:rPr>
      </w:pPr>
      <w:r w:rsidRPr="00EA7224">
        <w:rPr>
          <w:b/>
          <w:iCs/>
          <w:color w:val="0D0D0D"/>
          <w:sz w:val="24"/>
        </w:rPr>
        <w:t>Beschreibung der Lernsituation:</w:t>
      </w:r>
    </w:p>
    <w:p w:rsidR="00FA47E2" w:rsidRPr="00FA47E2" w:rsidRDefault="00FA47E2" w:rsidP="002A2B4C">
      <w:pPr>
        <w:rPr>
          <w:rFonts w:cs="Arial"/>
          <w:color w:val="auto"/>
          <w:sz w:val="24"/>
        </w:rPr>
      </w:pPr>
      <w:r w:rsidRPr="00FA47E2">
        <w:rPr>
          <w:rFonts w:cs="Arial"/>
          <w:color w:val="auto"/>
          <w:sz w:val="24"/>
        </w:rPr>
        <w:t>In Ihrem Ausbildungsbetrieb</w:t>
      </w:r>
      <w:r w:rsidR="004F74B1">
        <w:rPr>
          <w:rFonts w:cs="Arial"/>
          <w:color w:val="auto"/>
          <w:sz w:val="24"/>
        </w:rPr>
        <w:t>,</w:t>
      </w:r>
      <w:r w:rsidRPr="00FA47E2">
        <w:rPr>
          <w:rFonts w:cs="Arial"/>
          <w:color w:val="auto"/>
          <w:sz w:val="24"/>
        </w:rPr>
        <w:t xml:space="preserve"> </w:t>
      </w:r>
      <w:r w:rsidR="004D3A4D">
        <w:rPr>
          <w:rFonts w:cs="Arial"/>
          <w:color w:val="auto"/>
          <w:sz w:val="24"/>
        </w:rPr>
        <w:t xml:space="preserve">einem </w:t>
      </w:r>
      <w:r w:rsidR="004F74B1">
        <w:rPr>
          <w:rFonts w:cs="Arial"/>
          <w:color w:val="auto"/>
          <w:sz w:val="24"/>
        </w:rPr>
        <w:t xml:space="preserve">Landgasthof in der Ferienregion Hochschwarzwald, werden </w:t>
      </w:r>
      <w:r w:rsidRPr="00FA47E2">
        <w:rPr>
          <w:rFonts w:cs="Arial"/>
          <w:color w:val="auto"/>
          <w:sz w:val="24"/>
        </w:rPr>
        <w:t>für die Herbstsaison neue Speisekarten erstellt.</w:t>
      </w:r>
    </w:p>
    <w:p w:rsidR="00FA47E2" w:rsidRPr="00FA47E2" w:rsidRDefault="00FA47E2" w:rsidP="002A2B4C">
      <w:pPr>
        <w:rPr>
          <w:rFonts w:cs="Arial"/>
          <w:color w:val="auto"/>
          <w:sz w:val="24"/>
        </w:rPr>
      </w:pPr>
      <w:r w:rsidRPr="00FA47E2">
        <w:rPr>
          <w:rFonts w:cs="Arial"/>
          <w:color w:val="auto"/>
          <w:sz w:val="24"/>
        </w:rPr>
        <w:t>Kohle</w:t>
      </w:r>
      <w:r w:rsidR="00DB39B8">
        <w:rPr>
          <w:rFonts w:cs="Arial"/>
          <w:color w:val="auto"/>
          <w:sz w:val="24"/>
        </w:rPr>
        <w:t>n</w:t>
      </w:r>
      <w:r w:rsidRPr="00FA47E2">
        <w:rPr>
          <w:rFonts w:cs="Arial"/>
          <w:color w:val="auto"/>
          <w:sz w:val="24"/>
        </w:rPr>
        <w:t xml:space="preserve">hydrate in Form von Sättigungsbeilagen gehören zu jeder vollwertigen Mahlzeit.  Dabei können diese Beilagen weitaus vielfältiger und abwechslungsreicher sein als die üblichen Teigwaren und Kartoffeln. </w:t>
      </w:r>
    </w:p>
    <w:p w:rsidR="00FA47E2" w:rsidRPr="00FA47E2" w:rsidRDefault="004D3A4D" w:rsidP="002A2B4C">
      <w:pPr>
        <w:rPr>
          <w:rFonts w:cs="Arial"/>
          <w:color w:val="auto"/>
          <w:sz w:val="24"/>
        </w:rPr>
      </w:pPr>
      <w:r>
        <w:rPr>
          <w:rFonts w:cs="Arial"/>
          <w:color w:val="auto"/>
          <w:sz w:val="24"/>
        </w:rPr>
        <w:t>Ihr Küchenchef geht mit I</w:t>
      </w:r>
      <w:r w:rsidR="00FA47E2" w:rsidRPr="00FA47E2">
        <w:rPr>
          <w:rFonts w:cs="Arial"/>
          <w:color w:val="auto"/>
          <w:sz w:val="24"/>
        </w:rPr>
        <w:t>hnen die verschiedenen kohle</w:t>
      </w:r>
      <w:r w:rsidR="00DB39B8">
        <w:rPr>
          <w:rFonts w:cs="Arial"/>
          <w:color w:val="auto"/>
          <w:sz w:val="24"/>
        </w:rPr>
        <w:t>n</w:t>
      </w:r>
      <w:r w:rsidR="00FA47E2" w:rsidRPr="00FA47E2">
        <w:rPr>
          <w:rFonts w:cs="Arial"/>
          <w:color w:val="auto"/>
          <w:sz w:val="24"/>
        </w:rPr>
        <w:t xml:space="preserve">hydrathaltigen Nahrungsmittel durch und erwartet von Ihnen, dass Sie </w:t>
      </w:r>
      <w:r>
        <w:rPr>
          <w:rFonts w:cs="Arial"/>
          <w:color w:val="auto"/>
          <w:sz w:val="24"/>
        </w:rPr>
        <w:t>drei</w:t>
      </w:r>
      <w:r w:rsidR="00FA47E2" w:rsidRPr="00FA47E2">
        <w:rPr>
          <w:rFonts w:cs="Arial"/>
          <w:color w:val="auto"/>
          <w:sz w:val="24"/>
        </w:rPr>
        <w:t xml:space="preserve"> Vorschläge zur Menügestaltung in Bezug auf </w:t>
      </w:r>
      <w:r w:rsidR="004F74B1">
        <w:rPr>
          <w:rFonts w:cs="Arial"/>
          <w:color w:val="auto"/>
          <w:sz w:val="24"/>
        </w:rPr>
        <w:t xml:space="preserve">die </w:t>
      </w:r>
      <w:r w:rsidR="00FA47E2" w:rsidRPr="00FA47E2">
        <w:rPr>
          <w:rFonts w:cs="Arial"/>
          <w:color w:val="auto"/>
          <w:sz w:val="24"/>
        </w:rPr>
        <w:t>Sättigungsbeilage erarbeiten. Dabei müssen Sie sich mit den ernährungsphysiologischen und küchentechnischen Eigenschaften von Kohle</w:t>
      </w:r>
      <w:r w:rsidR="00DB39B8">
        <w:rPr>
          <w:rFonts w:cs="Arial"/>
          <w:color w:val="auto"/>
          <w:sz w:val="24"/>
        </w:rPr>
        <w:t>n</w:t>
      </w:r>
      <w:r w:rsidR="00FA47E2" w:rsidRPr="00FA47E2">
        <w:rPr>
          <w:rFonts w:cs="Arial"/>
          <w:color w:val="auto"/>
          <w:sz w:val="24"/>
        </w:rPr>
        <w:t xml:space="preserve">hydraten auseinandersetzen. Die verschiedenen </w:t>
      </w:r>
      <w:r w:rsidR="004F74B1">
        <w:rPr>
          <w:rFonts w:cs="Arial"/>
          <w:color w:val="auto"/>
          <w:sz w:val="24"/>
        </w:rPr>
        <w:t>Beilagen</w:t>
      </w:r>
      <w:r w:rsidR="00FA47E2" w:rsidRPr="00FA47E2">
        <w:rPr>
          <w:rFonts w:cs="Arial"/>
          <w:color w:val="auto"/>
          <w:sz w:val="24"/>
        </w:rPr>
        <w:t xml:space="preserve"> präsentieren Sie bei einer Mitarbeiterbesprechung mit entsprechend aufbereiteten Rezepten und Proben.</w:t>
      </w:r>
    </w:p>
    <w:p w:rsidR="00FA47E2" w:rsidRPr="00FA47E2" w:rsidRDefault="00FA47E2" w:rsidP="002A2B4C">
      <w:pPr>
        <w:rPr>
          <w:rFonts w:cs="Arial"/>
          <w:color w:val="auto"/>
          <w:sz w:val="24"/>
        </w:rPr>
      </w:pPr>
      <w:r w:rsidRPr="00FA47E2">
        <w:rPr>
          <w:rFonts w:cs="Arial"/>
          <w:color w:val="auto"/>
          <w:sz w:val="24"/>
        </w:rPr>
        <w:t>Die ernährungsphysiologischen und küchentechnischen Eigensc</w:t>
      </w:r>
      <w:r w:rsidR="005F19C6">
        <w:rPr>
          <w:rFonts w:cs="Arial"/>
          <w:color w:val="auto"/>
          <w:sz w:val="24"/>
        </w:rPr>
        <w:t>haften der Kohle</w:t>
      </w:r>
      <w:r w:rsidR="00DB39B8">
        <w:rPr>
          <w:rFonts w:cs="Arial"/>
          <w:color w:val="auto"/>
          <w:sz w:val="24"/>
        </w:rPr>
        <w:t>n</w:t>
      </w:r>
      <w:r w:rsidR="005F19C6">
        <w:rPr>
          <w:rFonts w:cs="Arial"/>
          <w:color w:val="auto"/>
          <w:sz w:val="24"/>
        </w:rPr>
        <w:t>hydrate fassen S</w:t>
      </w:r>
      <w:r w:rsidRPr="00FA47E2">
        <w:rPr>
          <w:rFonts w:cs="Arial"/>
          <w:color w:val="auto"/>
          <w:sz w:val="24"/>
        </w:rPr>
        <w:t xml:space="preserve">ie für die Mitarbeiter übersichtlich </w:t>
      </w:r>
      <w:r w:rsidR="00DB39B8">
        <w:rPr>
          <w:rFonts w:cs="Arial"/>
          <w:color w:val="auto"/>
          <w:sz w:val="24"/>
        </w:rPr>
        <w:t xml:space="preserve">in einer Mindmap </w:t>
      </w:r>
      <w:r w:rsidRPr="00FA47E2">
        <w:rPr>
          <w:rFonts w:cs="Arial"/>
          <w:color w:val="auto"/>
          <w:sz w:val="24"/>
        </w:rPr>
        <w:t>zusammen.</w:t>
      </w:r>
    </w:p>
    <w:p w:rsidR="00C82E2E" w:rsidRDefault="00C82E2E" w:rsidP="00466F43">
      <w:pPr>
        <w:rPr>
          <w:iCs/>
          <w:color w:val="0D0D0D"/>
          <w:sz w:val="24"/>
        </w:rPr>
      </w:pPr>
    </w:p>
    <w:p w:rsidR="00FC079F" w:rsidRDefault="00FC079F" w:rsidP="00466F43">
      <w:pPr>
        <w:rPr>
          <w:iCs/>
          <w:color w:val="0D0D0D"/>
          <w:sz w:val="24"/>
        </w:rPr>
      </w:pPr>
    </w:p>
    <w:p w:rsidR="00C82E2E" w:rsidRPr="00EA7224" w:rsidRDefault="00C82E2E" w:rsidP="005B3238">
      <w:pPr>
        <w:numPr>
          <w:ilvl w:val="0"/>
          <w:numId w:val="1"/>
        </w:numPr>
        <w:tabs>
          <w:tab w:val="left" w:pos="284"/>
        </w:tabs>
        <w:ind w:hanging="502"/>
        <w:rPr>
          <w:b/>
          <w:iCs/>
          <w:color w:val="0D0D0D"/>
          <w:sz w:val="24"/>
        </w:rPr>
      </w:pPr>
      <w:r w:rsidRPr="00EA7224">
        <w:rPr>
          <w:b/>
          <w:iCs/>
          <w:color w:val="0D0D0D"/>
          <w:sz w:val="24"/>
        </w:rPr>
        <w:t>Konkrete Inhalte aus dem Lehrplan:</w:t>
      </w:r>
    </w:p>
    <w:p w:rsidR="00C82E2E" w:rsidRDefault="00C82E2E" w:rsidP="002A2B4C">
      <w:pPr>
        <w:rPr>
          <w:iCs/>
          <w:color w:val="0D0D0D"/>
          <w:sz w:val="24"/>
        </w:rPr>
      </w:pPr>
      <w:r>
        <w:rPr>
          <w:iCs/>
          <w:color w:val="0D0D0D"/>
          <w:sz w:val="24"/>
        </w:rPr>
        <w:t xml:space="preserve">Die Schülerinnen und Schüler </w:t>
      </w:r>
      <w:r w:rsidR="00711599">
        <w:rPr>
          <w:iCs/>
          <w:color w:val="0D0D0D"/>
          <w:sz w:val="24"/>
        </w:rPr>
        <w:t>erarbeiten am Modell der vollständigen Handlung</w:t>
      </w:r>
      <w:r w:rsidR="00C20386">
        <w:rPr>
          <w:iCs/>
          <w:color w:val="0D0D0D"/>
          <w:sz w:val="24"/>
        </w:rPr>
        <w:t xml:space="preserve"> die </w:t>
      </w:r>
      <w:r w:rsidR="002A2B4C">
        <w:rPr>
          <w:iCs/>
          <w:color w:val="0D0D0D"/>
          <w:sz w:val="24"/>
        </w:rPr>
        <w:t xml:space="preserve">technologische </w:t>
      </w:r>
      <w:r w:rsidR="00C20386">
        <w:rPr>
          <w:iCs/>
          <w:color w:val="0D0D0D"/>
          <w:sz w:val="24"/>
        </w:rPr>
        <w:t xml:space="preserve">und ernährungsphysiologische Bedeutung der Kohlenhydrate. Sie setzen diese Kenntnisse praxisnah um. </w:t>
      </w:r>
      <w:r w:rsidR="00D12720">
        <w:rPr>
          <w:iCs/>
          <w:color w:val="0D0D0D"/>
          <w:sz w:val="24"/>
        </w:rPr>
        <w:t xml:space="preserve">Die Schülerinnen und Schüler planen und gestalten die  Arbeitsabläufe nach ergonomischen, ökonomischen und ökologischen Grundsätzen. </w:t>
      </w:r>
      <w:r w:rsidR="00C20386">
        <w:rPr>
          <w:iCs/>
          <w:color w:val="0D0D0D"/>
          <w:sz w:val="24"/>
        </w:rPr>
        <w:t>Sie entwickeln ihre sensorische Wahrnehmung bei Produkttests. Gru</w:t>
      </w:r>
      <w:r w:rsidR="00D12720">
        <w:rPr>
          <w:iCs/>
          <w:color w:val="0D0D0D"/>
          <w:sz w:val="24"/>
        </w:rPr>
        <w:t xml:space="preserve">ndtechniken in der Küche </w:t>
      </w:r>
      <w:r w:rsidR="00C20386">
        <w:rPr>
          <w:iCs/>
          <w:color w:val="0D0D0D"/>
          <w:sz w:val="24"/>
        </w:rPr>
        <w:t xml:space="preserve"> werden mit geeigneten Arbeitsmitteln angewendet.</w:t>
      </w:r>
    </w:p>
    <w:p w:rsidR="00C82E2E" w:rsidRDefault="00C82E2E" w:rsidP="002A2B4C">
      <w:pPr>
        <w:rPr>
          <w:iCs/>
          <w:color w:val="0D0D0D"/>
          <w:sz w:val="24"/>
        </w:rPr>
      </w:pPr>
    </w:p>
    <w:p w:rsidR="00FC079F" w:rsidRDefault="00FC079F" w:rsidP="002A2B4C">
      <w:pPr>
        <w:rPr>
          <w:iCs/>
          <w:color w:val="0D0D0D"/>
          <w:sz w:val="24"/>
        </w:rPr>
      </w:pPr>
    </w:p>
    <w:p w:rsidR="00FC079F" w:rsidRDefault="00FC079F">
      <w:pPr>
        <w:rPr>
          <w:b/>
          <w:iCs/>
          <w:color w:val="0D0D0D"/>
          <w:sz w:val="24"/>
        </w:rPr>
      </w:pPr>
    </w:p>
    <w:p w:rsidR="00C82E2E" w:rsidRPr="00EA7224" w:rsidRDefault="00C82E2E" w:rsidP="005B3238">
      <w:pPr>
        <w:numPr>
          <w:ilvl w:val="0"/>
          <w:numId w:val="1"/>
        </w:numPr>
        <w:ind w:left="284" w:hanging="284"/>
        <w:rPr>
          <w:b/>
          <w:iCs/>
          <w:color w:val="0D0D0D"/>
          <w:sz w:val="24"/>
        </w:rPr>
      </w:pPr>
      <w:r w:rsidRPr="00EA7224">
        <w:rPr>
          <w:b/>
          <w:iCs/>
          <w:color w:val="0D0D0D"/>
          <w:sz w:val="24"/>
        </w:rPr>
        <w:t>Anzustrebende Kompetenzen</w:t>
      </w:r>
      <w:r w:rsidR="00DB39B8" w:rsidRPr="00EA7224">
        <w:rPr>
          <w:b/>
          <w:iCs/>
          <w:color w:val="0D0D0D"/>
          <w:sz w:val="24"/>
        </w:rPr>
        <w:t>:</w:t>
      </w:r>
      <w:r w:rsidR="00FC079F">
        <w:rPr>
          <w:b/>
          <w:iCs/>
          <w:color w:val="0D0D0D"/>
          <w:sz w:val="24"/>
        </w:rPr>
        <w:br/>
      </w:r>
    </w:p>
    <w:p w:rsidR="00C20386" w:rsidRPr="00FC079F" w:rsidRDefault="00C20386" w:rsidP="00C20386">
      <w:pPr>
        <w:rPr>
          <w:b/>
          <w:i/>
          <w:iCs/>
          <w:color w:val="0D0D0D"/>
          <w:sz w:val="24"/>
        </w:rPr>
      </w:pPr>
      <w:r w:rsidRPr="00FC079F">
        <w:rPr>
          <w:b/>
          <w:i/>
          <w:iCs/>
          <w:color w:val="0D0D0D"/>
          <w:sz w:val="24"/>
        </w:rPr>
        <w:t>Fachkompetenz</w:t>
      </w:r>
    </w:p>
    <w:p w:rsidR="00D12720" w:rsidRDefault="005B3238" w:rsidP="00D12720">
      <w:pPr>
        <w:numPr>
          <w:ilvl w:val="0"/>
          <w:numId w:val="2"/>
        </w:numPr>
        <w:rPr>
          <w:iCs/>
          <w:color w:val="0D0D0D"/>
          <w:sz w:val="24"/>
        </w:rPr>
      </w:pPr>
      <w:r>
        <w:rPr>
          <w:iCs/>
          <w:color w:val="0D0D0D"/>
          <w:sz w:val="24"/>
        </w:rPr>
        <w:t xml:space="preserve">Ich kann Kohlenhydrate nach ihrem </w:t>
      </w:r>
      <w:r w:rsidR="00D12720">
        <w:rPr>
          <w:iCs/>
          <w:color w:val="0D0D0D"/>
          <w:sz w:val="24"/>
        </w:rPr>
        <w:t xml:space="preserve">Aufbau </w:t>
      </w:r>
      <w:r>
        <w:rPr>
          <w:iCs/>
          <w:color w:val="0D0D0D"/>
          <w:sz w:val="24"/>
        </w:rPr>
        <w:t>einteilen</w:t>
      </w:r>
      <w:r w:rsidR="0052295C">
        <w:rPr>
          <w:iCs/>
          <w:color w:val="0D0D0D"/>
          <w:sz w:val="24"/>
        </w:rPr>
        <w:t>.</w:t>
      </w:r>
      <w:r w:rsidR="00D12720">
        <w:rPr>
          <w:iCs/>
          <w:color w:val="0D0D0D"/>
          <w:sz w:val="24"/>
        </w:rPr>
        <w:t xml:space="preserve"> </w:t>
      </w:r>
    </w:p>
    <w:p w:rsidR="00D12720" w:rsidRDefault="005B3238" w:rsidP="00D12720">
      <w:pPr>
        <w:numPr>
          <w:ilvl w:val="0"/>
          <w:numId w:val="2"/>
        </w:numPr>
        <w:rPr>
          <w:iCs/>
          <w:color w:val="0D0D0D"/>
          <w:sz w:val="24"/>
        </w:rPr>
      </w:pPr>
      <w:r>
        <w:rPr>
          <w:iCs/>
          <w:color w:val="0D0D0D"/>
          <w:sz w:val="24"/>
        </w:rPr>
        <w:t xml:space="preserve">Ich kenne die </w:t>
      </w:r>
      <w:r w:rsidR="00D12720">
        <w:rPr>
          <w:iCs/>
          <w:color w:val="0D0D0D"/>
          <w:sz w:val="24"/>
        </w:rPr>
        <w:t xml:space="preserve">Aufgaben der </w:t>
      </w:r>
      <w:r w:rsidR="00DB39B8">
        <w:rPr>
          <w:iCs/>
          <w:color w:val="0D0D0D"/>
          <w:sz w:val="24"/>
        </w:rPr>
        <w:t>Kohlenhydrate</w:t>
      </w:r>
      <w:r w:rsidR="00D12720">
        <w:rPr>
          <w:iCs/>
          <w:color w:val="0D0D0D"/>
          <w:sz w:val="24"/>
        </w:rPr>
        <w:t xml:space="preserve"> im menschlichen Körper</w:t>
      </w:r>
      <w:r w:rsidR="0052295C">
        <w:rPr>
          <w:iCs/>
          <w:color w:val="0D0D0D"/>
          <w:sz w:val="24"/>
        </w:rPr>
        <w:t>.</w:t>
      </w:r>
    </w:p>
    <w:p w:rsidR="00624114" w:rsidRDefault="005B3238" w:rsidP="00D12720">
      <w:pPr>
        <w:numPr>
          <w:ilvl w:val="0"/>
          <w:numId w:val="2"/>
        </w:numPr>
        <w:rPr>
          <w:iCs/>
          <w:color w:val="0D0D0D"/>
          <w:sz w:val="24"/>
        </w:rPr>
      </w:pPr>
      <w:r>
        <w:rPr>
          <w:iCs/>
          <w:color w:val="0D0D0D"/>
          <w:sz w:val="24"/>
        </w:rPr>
        <w:t>Ich kenne k</w:t>
      </w:r>
      <w:r w:rsidR="00DB39B8">
        <w:rPr>
          <w:iCs/>
          <w:color w:val="0D0D0D"/>
          <w:sz w:val="24"/>
        </w:rPr>
        <w:t>ohlenhydrat</w:t>
      </w:r>
      <w:r w:rsidR="00624114">
        <w:rPr>
          <w:iCs/>
          <w:color w:val="0D0D0D"/>
          <w:sz w:val="24"/>
        </w:rPr>
        <w:t>reiche Lebensmittel</w:t>
      </w:r>
      <w:r w:rsidR="0052295C">
        <w:rPr>
          <w:iCs/>
          <w:color w:val="0D0D0D"/>
          <w:sz w:val="24"/>
        </w:rPr>
        <w:t>.</w:t>
      </w:r>
    </w:p>
    <w:p w:rsidR="00DB39B8" w:rsidRDefault="005B3238" w:rsidP="00B951AE">
      <w:pPr>
        <w:numPr>
          <w:ilvl w:val="0"/>
          <w:numId w:val="2"/>
        </w:numPr>
        <w:rPr>
          <w:iCs/>
          <w:color w:val="0D0D0D"/>
          <w:sz w:val="24"/>
        </w:rPr>
      </w:pPr>
      <w:r>
        <w:rPr>
          <w:iCs/>
          <w:color w:val="0D0D0D"/>
          <w:sz w:val="24"/>
        </w:rPr>
        <w:t>Ich kenne die k</w:t>
      </w:r>
      <w:r w:rsidR="00B951AE" w:rsidRPr="00DB39B8">
        <w:rPr>
          <w:iCs/>
          <w:color w:val="0D0D0D"/>
          <w:sz w:val="24"/>
        </w:rPr>
        <w:t>üche</w:t>
      </w:r>
      <w:r w:rsidR="00D12720" w:rsidRPr="00DB39B8">
        <w:rPr>
          <w:iCs/>
          <w:color w:val="0D0D0D"/>
          <w:sz w:val="24"/>
        </w:rPr>
        <w:t>ntechnische</w:t>
      </w:r>
      <w:r>
        <w:rPr>
          <w:iCs/>
          <w:color w:val="0D0D0D"/>
          <w:sz w:val="24"/>
        </w:rPr>
        <w:t>n</w:t>
      </w:r>
      <w:r w:rsidR="00D12720" w:rsidRPr="00DB39B8">
        <w:rPr>
          <w:iCs/>
          <w:color w:val="0D0D0D"/>
          <w:sz w:val="24"/>
        </w:rPr>
        <w:t xml:space="preserve"> Eigenschaften der </w:t>
      </w:r>
      <w:r w:rsidR="00DB39B8">
        <w:rPr>
          <w:iCs/>
          <w:color w:val="0D0D0D"/>
          <w:sz w:val="24"/>
        </w:rPr>
        <w:t>Kohlenhydrate</w:t>
      </w:r>
      <w:r w:rsidR="0052295C">
        <w:rPr>
          <w:iCs/>
          <w:color w:val="0D0D0D"/>
          <w:sz w:val="24"/>
        </w:rPr>
        <w:t>.</w:t>
      </w:r>
    </w:p>
    <w:p w:rsidR="00B951AE" w:rsidRPr="00DB39B8" w:rsidRDefault="005B3238" w:rsidP="00B951AE">
      <w:pPr>
        <w:numPr>
          <w:ilvl w:val="0"/>
          <w:numId w:val="2"/>
        </w:numPr>
        <w:rPr>
          <w:iCs/>
          <w:color w:val="0D0D0D"/>
          <w:sz w:val="24"/>
        </w:rPr>
      </w:pPr>
      <w:r>
        <w:rPr>
          <w:iCs/>
          <w:color w:val="0D0D0D"/>
          <w:sz w:val="24"/>
        </w:rPr>
        <w:t xml:space="preserve">Ich kenne </w:t>
      </w:r>
      <w:r w:rsidR="00B951AE" w:rsidRPr="00DB39B8">
        <w:rPr>
          <w:iCs/>
          <w:color w:val="0D0D0D"/>
          <w:sz w:val="24"/>
        </w:rPr>
        <w:t>Grundregeln und</w:t>
      </w:r>
      <w:r w:rsidR="00DB39B8">
        <w:rPr>
          <w:iCs/>
          <w:color w:val="0D0D0D"/>
          <w:sz w:val="24"/>
        </w:rPr>
        <w:t xml:space="preserve"> Grund</w:t>
      </w:r>
      <w:r w:rsidR="00B951AE" w:rsidRPr="00DB39B8">
        <w:rPr>
          <w:iCs/>
          <w:color w:val="0D0D0D"/>
          <w:sz w:val="24"/>
        </w:rPr>
        <w:t>techni</w:t>
      </w:r>
      <w:r w:rsidR="00D12720" w:rsidRPr="00DB39B8">
        <w:rPr>
          <w:iCs/>
          <w:color w:val="0D0D0D"/>
          <w:sz w:val="24"/>
        </w:rPr>
        <w:t xml:space="preserve">ken bei der Verarbeitung </w:t>
      </w:r>
      <w:r w:rsidR="00DB39B8">
        <w:rPr>
          <w:iCs/>
          <w:color w:val="0D0D0D"/>
          <w:sz w:val="24"/>
        </w:rPr>
        <w:t>kohlenhydrat</w:t>
      </w:r>
      <w:r w:rsidR="009936FD" w:rsidRPr="00DB39B8">
        <w:rPr>
          <w:iCs/>
          <w:color w:val="0D0D0D"/>
          <w:sz w:val="24"/>
        </w:rPr>
        <w:t>reicher L</w:t>
      </w:r>
      <w:r w:rsidR="00DB39B8">
        <w:rPr>
          <w:iCs/>
          <w:color w:val="0D0D0D"/>
          <w:sz w:val="24"/>
        </w:rPr>
        <w:t>ebensmittel</w:t>
      </w:r>
      <w:r w:rsidR="0052295C">
        <w:rPr>
          <w:iCs/>
          <w:color w:val="0D0D0D"/>
          <w:sz w:val="24"/>
        </w:rPr>
        <w:t>.</w:t>
      </w:r>
    </w:p>
    <w:p w:rsidR="00C20386" w:rsidRDefault="005B3238" w:rsidP="00C20386">
      <w:pPr>
        <w:numPr>
          <w:ilvl w:val="0"/>
          <w:numId w:val="2"/>
        </w:numPr>
        <w:rPr>
          <w:iCs/>
          <w:color w:val="0D0D0D"/>
          <w:sz w:val="24"/>
        </w:rPr>
      </w:pPr>
      <w:r w:rsidRPr="005B3238">
        <w:rPr>
          <w:iCs/>
          <w:color w:val="0D0D0D"/>
          <w:sz w:val="24"/>
        </w:rPr>
        <w:t>Ich kann die fertigen Gerichte sensorisch</w:t>
      </w:r>
      <w:r w:rsidR="00B951AE" w:rsidRPr="005B3238">
        <w:rPr>
          <w:iCs/>
          <w:color w:val="0D0D0D"/>
          <w:sz w:val="24"/>
        </w:rPr>
        <w:t xml:space="preserve"> </w:t>
      </w:r>
      <w:r>
        <w:rPr>
          <w:iCs/>
          <w:color w:val="0D0D0D"/>
          <w:sz w:val="24"/>
        </w:rPr>
        <w:t>beurteilen</w:t>
      </w:r>
      <w:r w:rsidR="0052295C">
        <w:rPr>
          <w:iCs/>
          <w:color w:val="0D0D0D"/>
          <w:sz w:val="24"/>
        </w:rPr>
        <w:t>.</w:t>
      </w:r>
    </w:p>
    <w:p w:rsidR="005B3238" w:rsidRPr="005B3238" w:rsidRDefault="005B3238" w:rsidP="005B3238">
      <w:pPr>
        <w:ind w:left="720"/>
        <w:rPr>
          <w:iCs/>
          <w:color w:val="0D0D0D"/>
          <w:sz w:val="24"/>
        </w:rPr>
      </w:pPr>
    </w:p>
    <w:p w:rsidR="00C20386" w:rsidRPr="00FC079F" w:rsidRDefault="00C20386" w:rsidP="00C20386">
      <w:pPr>
        <w:rPr>
          <w:b/>
          <w:i/>
          <w:iCs/>
          <w:color w:val="0D0D0D"/>
          <w:sz w:val="24"/>
        </w:rPr>
      </w:pPr>
      <w:r w:rsidRPr="00FC079F">
        <w:rPr>
          <w:b/>
          <w:i/>
          <w:iCs/>
          <w:color w:val="0D0D0D"/>
          <w:sz w:val="24"/>
        </w:rPr>
        <w:t>Sozial- und Personalkompetenz</w:t>
      </w:r>
    </w:p>
    <w:p w:rsidR="00D12720" w:rsidRDefault="005B3238" w:rsidP="00D12720">
      <w:pPr>
        <w:numPr>
          <w:ilvl w:val="0"/>
          <w:numId w:val="3"/>
        </w:numPr>
        <w:rPr>
          <w:iCs/>
          <w:color w:val="0D0D0D"/>
          <w:sz w:val="24"/>
        </w:rPr>
      </w:pPr>
      <w:r>
        <w:rPr>
          <w:iCs/>
          <w:color w:val="0D0D0D"/>
          <w:sz w:val="24"/>
        </w:rPr>
        <w:t xml:space="preserve">Ich kann </w:t>
      </w:r>
      <w:r w:rsidR="007D7FE2">
        <w:rPr>
          <w:iCs/>
          <w:color w:val="0D0D0D"/>
          <w:sz w:val="24"/>
        </w:rPr>
        <w:t>zielorientiert</w:t>
      </w:r>
      <w:r>
        <w:rPr>
          <w:iCs/>
          <w:color w:val="0D0D0D"/>
          <w:sz w:val="24"/>
        </w:rPr>
        <w:t xml:space="preserve"> handeln</w:t>
      </w:r>
      <w:r w:rsidR="0052295C">
        <w:rPr>
          <w:iCs/>
          <w:color w:val="0D0D0D"/>
          <w:sz w:val="24"/>
        </w:rPr>
        <w:t>.</w:t>
      </w:r>
    </w:p>
    <w:p w:rsidR="007D7FE2" w:rsidRDefault="005B3238" w:rsidP="00D12720">
      <w:pPr>
        <w:numPr>
          <w:ilvl w:val="0"/>
          <w:numId w:val="3"/>
        </w:numPr>
        <w:rPr>
          <w:iCs/>
          <w:color w:val="0D0D0D"/>
          <w:sz w:val="24"/>
        </w:rPr>
      </w:pPr>
      <w:r>
        <w:rPr>
          <w:iCs/>
          <w:color w:val="0D0D0D"/>
          <w:sz w:val="24"/>
        </w:rPr>
        <w:t xml:space="preserve">Ich kann </w:t>
      </w:r>
      <w:r w:rsidR="007D7FE2">
        <w:rPr>
          <w:iCs/>
          <w:color w:val="0D0D0D"/>
          <w:sz w:val="24"/>
        </w:rPr>
        <w:t>im Team</w:t>
      </w:r>
      <w:r w:rsidRPr="005B3238">
        <w:rPr>
          <w:iCs/>
          <w:color w:val="0D0D0D"/>
          <w:sz w:val="24"/>
        </w:rPr>
        <w:t xml:space="preserve"> </w:t>
      </w:r>
      <w:r>
        <w:rPr>
          <w:iCs/>
          <w:color w:val="0D0D0D"/>
          <w:sz w:val="24"/>
        </w:rPr>
        <w:t>arbeiten</w:t>
      </w:r>
      <w:r w:rsidR="0052295C">
        <w:rPr>
          <w:iCs/>
          <w:color w:val="0D0D0D"/>
          <w:sz w:val="24"/>
        </w:rPr>
        <w:t>.</w:t>
      </w:r>
    </w:p>
    <w:p w:rsidR="00C20386" w:rsidRPr="007D7FE2" w:rsidRDefault="005B3238" w:rsidP="00C20386">
      <w:pPr>
        <w:numPr>
          <w:ilvl w:val="0"/>
          <w:numId w:val="3"/>
        </w:numPr>
        <w:rPr>
          <w:iCs/>
          <w:color w:val="0D0D0D"/>
          <w:sz w:val="24"/>
        </w:rPr>
      </w:pPr>
      <w:r>
        <w:rPr>
          <w:iCs/>
          <w:color w:val="0D0D0D"/>
          <w:sz w:val="24"/>
        </w:rPr>
        <w:t>Ich kann situationsgerecht kommunizieren und kooperieren</w:t>
      </w:r>
      <w:r w:rsidR="0052295C">
        <w:rPr>
          <w:iCs/>
          <w:color w:val="0D0D0D"/>
          <w:sz w:val="24"/>
        </w:rPr>
        <w:t>.</w:t>
      </w:r>
    </w:p>
    <w:p w:rsidR="00C20386" w:rsidRDefault="00C20386" w:rsidP="00C20386">
      <w:pPr>
        <w:rPr>
          <w:iCs/>
          <w:color w:val="0D0D0D"/>
          <w:sz w:val="24"/>
        </w:rPr>
      </w:pPr>
    </w:p>
    <w:p w:rsidR="00C20386" w:rsidRPr="00FC079F" w:rsidRDefault="00C20386" w:rsidP="00C20386">
      <w:pPr>
        <w:rPr>
          <w:b/>
          <w:i/>
          <w:iCs/>
          <w:color w:val="0D0D0D"/>
          <w:sz w:val="24"/>
        </w:rPr>
      </w:pPr>
      <w:r w:rsidRPr="00FC079F">
        <w:rPr>
          <w:b/>
          <w:i/>
          <w:iCs/>
          <w:color w:val="0D0D0D"/>
          <w:sz w:val="24"/>
        </w:rPr>
        <w:t>Methoden- und Lernkompetenz</w:t>
      </w:r>
    </w:p>
    <w:p w:rsidR="005B3238" w:rsidRDefault="005B3238" w:rsidP="005B3238">
      <w:pPr>
        <w:numPr>
          <w:ilvl w:val="0"/>
          <w:numId w:val="7"/>
        </w:numPr>
        <w:rPr>
          <w:iCs/>
          <w:color w:val="0D0D0D"/>
          <w:sz w:val="24"/>
        </w:rPr>
      </w:pPr>
      <w:r>
        <w:rPr>
          <w:iCs/>
          <w:color w:val="0D0D0D"/>
          <w:sz w:val="24"/>
        </w:rPr>
        <w:t xml:space="preserve">Ich kann die Lernsituation erfassen und </w:t>
      </w:r>
      <w:r w:rsidR="00C75FBF">
        <w:rPr>
          <w:iCs/>
          <w:color w:val="0D0D0D"/>
          <w:sz w:val="24"/>
        </w:rPr>
        <w:t xml:space="preserve">Schritt für Schritt </w:t>
      </w:r>
      <w:r>
        <w:rPr>
          <w:iCs/>
          <w:color w:val="0D0D0D"/>
          <w:sz w:val="24"/>
        </w:rPr>
        <w:t>an</w:t>
      </w:r>
      <w:r w:rsidR="00C75FBF">
        <w:rPr>
          <w:iCs/>
          <w:color w:val="0D0D0D"/>
          <w:sz w:val="24"/>
        </w:rPr>
        <w:t>a</w:t>
      </w:r>
      <w:r>
        <w:rPr>
          <w:iCs/>
          <w:color w:val="0D0D0D"/>
          <w:sz w:val="24"/>
        </w:rPr>
        <w:t>lysieren</w:t>
      </w:r>
      <w:r w:rsidR="0052295C">
        <w:rPr>
          <w:iCs/>
          <w:color w:val="0D0D0D"/>
          <w:sz w:val="24"/>
        </w:rPr>
        <w:t>.</w:t>
      </w:r>
    </w:p>
    <w:p w:rsidR="007D7FE2" w:rsidRDefault="00C75FBF" w:rsidP="007D7FE2">
      <w:pPr>
        <w:numPr>
          <w:ilvl w:val="0"/>
          <w:numId w:val="4"/>
        </w:numPr>
        <w:rPr>
          <w:iCs/>
          <w:color w:val="0D0D0D"/>
          <w:sz w:val="24"/>
        </w:rPr>
      </w:pPr>
      <w:r>
        <w:rPr>
          <w:iCs/>
          <w:color w:val="0D0D0D"/>
          <w:sz w:val="24"/>
        </w:rPr>
        <w:t xml:space="preserve">Ich kann unter Anleitung den </w:t>
      </w:r>
      <w:r w:rsidR="007D7FE2">
        <w:rPr>
          <w:iCs/>
          <w:color w:val="0D0D0D"/>
          <w:sz w:val="24"/>
        </w:rPr>
        <w:t>Handlungskreislauf</w:t>
      </w:r>
      <w:r>
        <w:rPr>
          <w:iCs/>
          <w:color w:val="0D0D0D"/>
          <w:sz w:val="24"/>
        </w:rPr>
        <w:t xml:space="preserve"> durchlaufen und meine Vorgehensweise reflektieren.</w:t>
      </w:r>
    </w:p>
    <w:p w:rsidR="005B3238" w:rsidRDefault="005B3238" w:rsidP="007D7FE2">
      <w:pPr>
        <w:numPr>
          <w:ilvl w:val="0"/>
          <w:numId w:val="4"/>
        </w:numPr>
        <w:rPr>
          <w:iCs/>
          <w:color w:val="0D0D0D"/>
          <w:sz w:val="24"/>
        </w:rPr>
      </w:pPr>
      <w:r>
        <w:rPr>
          <w:iCs/>
          <w:color w:val="0D0D0D"/>
          <w:sz w:val="24"/>
        </w:rPr>
        <w:t>Ich kann in kleinen Gruppen arbeiten</w:t>
      </w:r>
      <w:r w:rsidR="0052295C">
        <w:rPr>
          <w:iCs/>
          <w:color w:val="0D0D0D"/>
          <w:sz w:val="24"/>
        </w:rPr>
        <w:t>.</w:t>
      </w:r>
    </w:p>
    <w:p w:rsidR="005B3238" w:rsidRDefault="005B3238" w:rsidP="007D7FE2">
      <w:pPr>
        <w:numPr>
          <w:ilvl w:val="0"/>
          <w:numId w:val="4"/>
        </w:numPr>
        <w:rPr>
          <w:iCs/>
          <w:color w:val="0D0D0D"/>
          <w:sz w:val="24"/>
        </w:rPr>
      </w:pPr>
      <w:r>
        <w:rPr>
          <w:iCs/>
          <w:color w:val="0D0D0D"/>
          <w:sz w:val="24"/>
        </w:rPr>
        <w:t>Ich kann ein</w:t>
      </w:r>
      <w:r w:rsidR="002A2B4C">
        <w:rPr>
          <w:iCs/>
          <w:color w:val="0D0D0D"/>
          <w:sz w:val="24"/>
        </w:rPr>
        <w:t>e</w:t>
      </w:r>
      <w:r>
        <w:rPr>
          <w:iCs/>
          <w:color w:val="0D0D0D"/>
          <w:sz w:val="24"/>
        </w:rPr>
        <w:t xml:space="preserve"> Mindmap </w:t>
      </w:r>
      <w:r w:rsidR="002F49EF">
        <w:rPr>
          <w:iCs/>
          <w:color w:val="0D0D0D"/>
          <w:sz w:val="24"/>
        </w:rPr>
        <w:t>nach erlernten Regeln erstellen</w:t>
      </w:r>
      <w:r w:rsidR="0052295C">
        <w:rPr>
          <w:iCs/>
          <w:color w:val="0D0D0D"/>
          <w:sz w:val="24"/>
        </w:rPr>
        <w:t>.</w:t>
      </w:r>
    </w:p>
    <w:p w:rsidR="007D7FE2" w:rsidRDefault="005B3238" w:rsidP="007D7FE2">
      <w:pPr>
        <w:numPr>
          <w:ilvl w:val="0"/>
          <w:numId w:val="4"/>
        </w:numPr>
        <w:rPr>
          <w:iCs/>
          <w:color w:val="0D0D0D"/>
          <w:sz w:val="24"/>
        </w:rPr>
      </w:pPr>
      <w:r>
        <w:rPr>
          <w:iCs/>
          <w:color w:val="0D0D0D"/>
          <w:sz w:val="24"/>
        </w:rPr>
        <w:t>Ich kann meine Arbeitsergebnisse vor der Klasse präsen</w:t>
      </w:r>
      <w:r w:rsidR="007D7FE2">
        <w:rPr>
          <w:iCs/>
          <w:color w:val="0D0D0D"/>
          <w:sz w:val="24"/>
        </w:rPr>
        <w:t>ti</w:t>
      </w:r>
      <w:r>
        <w:rPr>
          <w:iCs/>
          <w:color w:val="0D0D0D"/>
          <w:sz w:val="24"/>
        </w:rPr>
        <w:t>eren</w:t>
      </w:r>
      <w:r w:rsidR="0052295C">
        <w:rPr>
          <w:iCs/>
          <w:color w:val="0D0D0D"/>
          <w:sz w:val="24"/>
        </w:rPr>
        <w:t>.</w:t>
      </w:r>
    </w:p>
    <w:p w:rsidR="007D7FE2" w:rsidRDefault="005B3238" w:rsidP="007D7FE2">
      <w:pPr>
        <w:numPr>
          <w:ilvl w:val="0"/>
          <w:numId w:val="4"/>
        </w:numPr>
        <w:rPr>
          <w:iCs/>
          <w:color w:val="0D0D0D"/>
          <w:sz w:val="24"/>
        </w:rPr>
      </w:pPr>
      <w:r>
        <w:rPr>
          <w:iCs/>
          <w:color w:val="0D0D0D"/>
          <w:sz w:val="24"/>
        </w:rPr>
        <w:t xml:space="preserve">Ich kann </w:t>
      </w:r>
      <w:r w:rsidR="007D7FE2">
        <w:rPr>
          <w:iCs/>
          <w:color w:val="0D0D0D"/>
          <w:sz w:val="24"/>
        </w:rPr>
        <w:t>Beurteilungskriterien entwickeln und reflektieren</w:t>
      </w:r>
      <w:r w:rsidR="0052295C">
        <w:rPr>
          <w:iCs/>
          <w:color w:val="0D0D0D"/>
          <w:sz w:val="24"/>
        </w:rPr>
        <w:t>.</w:t>
      </w:r>
    </w:p>
    <w:p w:rsidR="009C5149" w:rsidRDefault="0015239A" w:rsidP="007D7FE2">
      <w:pPr>
        <w:numPr>
          <w:ilvl w:val="0"/>
          <w:numId w:val="4"/>
        </w:numPr>
        <w:rPr>
          <w:iCs/>
          <w:color w:val="0D0D0D"/>
          <w:sz w:val="24"/>
        </w:rPr>
      </w:pPr>
      <w:r>
        <w:rPr>
          <w:iCs/>
          <w:color w:val="0D0D0D"/>
          <w:sz w:val="24"/>
        </w:rPr>
        <w:t xml:space="preserve">Ich kann </w:t>
      </w:r>
      <w:r w:rsidR="009C5149">
        <w:rPr>
          <w:iCs/>
          <w:color w:val="0D0D0D"/>
          <w:sz w:val="24"/>
        </w:rPr>
        <w:t>ein Feedback geben.</w:t>
      </w:r>
    </w:p>
    <w:p w:rsidR="00AD336B" w:rsidRDefault="00AD336B" w:rsidP="00C20386">
      <w:pPr>
        <w:rPr>
          <w:iCs/>
          <w:color w:val="0D0D0D"/>
          <w:sz w:val="24"/>
        </w:rPr>
      </w:pPr>
    </w:p>
    <w:p w:rsidR="00EA7224" w:rsidRDefault="00EA7224" w:rsidP="00C20386">
      <w:pPr>
        <w:rPr>
          <w:iCs/>
          <w:color w:val="0D0D0D"/>
          <w:sz w:val="24"/>
        </w:rPr>
      </w:pPr>
    </w:p>
    <w:p w:rsidR="00AD336B" w:rsidRPr="00EA7224" w:rsidRDefault="00AD336B" w:rsidP="005B3238">
      <w:pPr>
        <w:numPr>
          <w:ilvl w:val="0"/>
          <w:numId w:val="1"/>
        </w:numPr>
        <w:ind w:left="284" w:hanging="284"/>
        <w:rPr>
          <w:b/>
          <w:iCs/>
          <w:color w:val="0D0D0D"/>
          <w:sz w:val="24"/>
        </w:rPr>
      </w:pPr>
      <w:r w:rsidRPr="00EA7224">
        <w:rPr>
          <w:b/>
          <w:iCs/>
          <w:color w:val="0D0D0D"/>
          <w:sz w:val="24"/>
        </w:rPr>
        <w:t>Arbeitsauftrag</w:t>
      </w:r>
    </w:p>
    <w:p w:rsidR="00C75FBF" w:rsidRDefault="00C75FBF" w:rsidP="00C75FBF">
      <w:pPr>
        <w:numPr>
          <w:ilvl w:val="0"/>
          <w:numId w:val="8"/>
        </w:numPr>
        <w:rPr>
          <w:iCs/>
          <w:color w:val="0D0D0D"/>
          <w:sz w:val="24"/>
        </w:rPr>
      </w:pPr>
      <w:r>
        <w:rPr>
          <w:iCs/>
          <w:color w:val="0D0D0D"/>
          <w:sz w:val="24"/>
        </w:rPr>
        <w:t>Ich kann Texte lesen, markieren und Schlüsselbegriffe nennen.</w:t>
      </w:r>
    </w:p>
    <w:p w:rsidR="00C75FBF" w:rsidRDefault="00C75FBF" w:rsidP="00C75FBF">
      <w:pPr>
        <w:numPr>
          <w:ilvl w:val="0"/>
          <w:numId w:val="8"/>
        </w:numPr>
        <w:rPr>
          <w:iCs/>
          <w:color w:val="0D0D0D"/>
          <w:sz w:val="24"/>
        </w:rPr>
      </w:pPr>
      <w:r>
        <w:rPr>
          <w:iCs/>
          <w:color w:val="0D0D0D"/>
          <w:sz w:val="24"/>
        </w:rPr>
        <w:t>Ich kann stichwortartig den Inhalt eines Textes zusammenfassen.</w:t>
      </w:r>
    </w:p>
    <w:p w:rsidR="00C75FBF" w:rsidRDefault="00C75FBF" w:rsidP="00C75FBF">
      <w:pPr>
        <w:numPr>
          <w:ilvl w:val="0"/>
          <w:numId w:val="8"/>
        </w:numPr>
        <w:rPr>
          <w:iCs/>
          <w:color w:val="0D0D0D"/>
          <w:sz w:val="24"/>
        </w:rPr>
      </w:pPr>
      <w:r>
        <w:rPr>
          <w:iCs/>
          <w:color w:val="0D0D0D"/>
          <w:sz w:val="24"/>
        </w:rPr>
        <w:t>Ich kann Regeln zur Strukturierung (Mindmap/Tabelle) an verschiedenen Aufgaben umsetzen.</w:t>
      </w:r>
    </w:p>
    <w:p w:rsidR="00C75FBF" w:rsidRDefault="00C75FBF" w:rsidP="00C75FBF">
      <w:pPr>
        <w:numPr>
          <w:ilvl w:val="0"/>
          <w:numId w:val="8"/>
        </w:numPr>
        <w:rPr>
          <w:iCs/>
          <w:color w:val="0D0D0D"/>
          <w:sz w:val="24"/>
        </w:rPr>
      </w:pPr>
      <w:r>
        <w:rPr>
          <w:iCs/>
          <w:color w:val="0D0D0D"/>
          <w:sz w:val="24"/>
        </w:rPr>
        <w:t>Ich kann Ergebnisse von Arbeitsaufträgen/Versuchen übersichtlich dokumentieren.</w:t>
      </w:r>
    </w:p>
    <w:p w:rsidR="00C75FBF" w:rsidRDefault="00C75FBF" w:rsidP="00C75FBF">
      <w:pPr>
        <w:ind w:left="1004"/>
        <w:rPr>
          <w:iCs/>
          <w:color w:val="0D0D0D"/>
          <w:sz w:val="24"/>
        </w:rPr>
      </w:pPr>
    </w:p>
    <w:p w:rsidR="00C75FBF" w:rsidRDefault="00C75FBF" w:rsidP="00C75FBF">
      <w:pPr>
        <w:ind w:left="1004"/>
        <w:rPr>
          <w:iCs/>
          <w:color w:val="0D0D0D"/>
          <w:sz w:val="24"/>
        </w:rPr>
      </w:pPr>
    </w:p>
    <w:p w:rsidR="00C75FBF" w:rsidRPr="00EA7224" w:rsidRDefault="00C75FBF" w:rsidP="00C75FBF">
      <w:pPr>
        <w:numPr>
          <w:ilvl w:val="0"/>
          <w:numId w:val="1"/>
        </w:numPr>
        <w:rPr>
          <w:b/>
          <w:iCs/>
          <w:color w:val="0D0D0D"/>
          <w:sz w:val="24"/>
        </w:rPr>
      </w:pPr>
      <w:r w:rsidRPr="00EA7224">
        <w:rPr>
          <w:b/>
          <w:iCs/>
          <w:color w:val="0D0D0D"/>
          <w:sz w:val="24"/>
        </w:rPr>
        <w:t xml:space="preserve">Prüfung der Kompetenzen </w:t>
      </w:r>
    </w:p>
    <w:p w:rsidR="00C75FBF" w:rsidRDefault="00C75FBF" w:rsidP="00C75FBF">
      <w:pPr>
        <w:numPr>
          <w:ilvl w:val="0"/>
          <w:numId w:val="9"/>
        </w:numPr>
        <w:rPr>
          <w:iCs/>
          <w:color w:val="0D0D0D"/>
          <w:sz w:val="24"/>
        </w:rPr>
      </w:pPr>
      <w:r>
        <w:rPr>
          <w:iCs/>
          <w:color w:val="0D0D0D"/>
          <w:sz w:val="24"/>
        </w:rPr>
        <w:t>Ich kann mein</w:t>
      </w:r>
      <w:r w:rsidR="002F49EF">
        <w:rPr>
          <w:iCs/>
          <w:color w:val="0D0D0D"/>
          <w:sz w:val="24"/>
        </w:rPr>
        <w:t>e</w:t>
      </w:r>
      <w:r>
        <w:rPr>
          <w:iCs/>
          <w:color w:val="0D0D0D"/>
          <w:sz w:val="24"/>
        </w:rPr>
        <w:t xml:space="preserve"> Mindmap anhand bekannter Kriterien kontrollieren.</w:t>
      </w:r>
    </w:p>
    <w:p w:rsidR="00C75FBF" w:rsidRDefault="005B081B" w:rsidP="00C75FBF">
      <w:pPr>
        <w:numPr>
          <w:ilvl w:val="0"/>
          <w:numId w:val="9"/>
        </w:numPr>
        <w:rPr>
          <w:iCs/>
          <w:color w:val="0D0D0D"/>
          <w:sz w:val="24"/>
        </w:rPr>
      </w:pPr>
      <w:r>
        <w:rPr>
          <w:iCs/>
          <w:color w:val="0D0D0D"/>
          <w:sz w:val="24"/>
        </w:rPr>
        <w:t>Ich kann den Kartoffelteig</w:t>
      </w:r>
      <w:r w:rsidR="00C75FBF">
        <w:rPr>
          <w:iCs/>
          <w:color w:val="0D0D0D"/>
          <w:sz w:val="24"/>
        </w:rPr>
        <w:t xml:space="preserve"> anhand bekannter Kriterien beurteilen und gegebenenfalls </w:t>
      </w:r>
      <w:r>
        <w:rPr>
          <w:iCs/>
          <w:color w:val="0D0D0D"/>
          <w:sz w:val="24"/>
        </w:rPr>
        <w:t>Korrekturen vornehmen.</w:t>
      </w:r>
    </w:p>
    <w:p w:rsidR="00CC6933" w:rsidRDefault="005B081B" w:rsidP="00C75FBF">
      <w:pPr>
        <w:numPr>
          <w:ilvl w:val="0"/>
          <w:numId w:val="9"/>
        </w:numPr>
        <w:rPr>
          <w:iCs/>
          <w:color w:val="0D0D0D"/>
          <w:sz w:val="24"/>
        </w:rPr>
      </w:pPr>
      <w:r>
        <w:rPr>
          <w:iCs/>
          <w:color w:val="0D0D0D"/>
          <w:sz w:val="24"/>
        </w:rPr>
        <w:t>Ich kann zu den Inhalten der Lernsituation eine Klassenarbeit schreiben.</w:t>
      </w:r>
    </w:p>
    <w:p w:rsidR="002E7A3F" w:rsidRDefault="002E7A3F">
      <w:pPr>
        <w:rPr>
          <w:iCs/>
          <w:color w:val="0D0D0D"/>
          <w:sz w:val="24"/>
        </w:rPr>
      </w:pPr>
      <w:r>
        <w:rPr>
          <w:iCs/>
          <w:color w:val="0D0D0D"/>
          <w:sz w:val="24"/>
        </w:rPr>
        <w:br w:type="page"/>
      </w:r>
    </w:p>
    <w:p w:rsidR="00FC079F" w:rsidRDefault="00FC079F" w:rsidP="002E7A3F">
      <w:pPr>
        <w:rPr>
          <w:b/>
          <w:sz w:val="24"/>
        </w:rPr>
      </w:pPr>
    </w:p>
    <w:p w:rsidR="002E7A3F" w:rsidRPr="002E7A3F" w:rsidRDefault="002E7A3F" w:rsidP="002E7A3F">
      <w:pPr>
        <w:rPr>
          <w:b/>
          <w:sz w:val="24"/>
        </w:rPr>
      </w:pPr>
      <w:r w:rsidRPr="002E7A3F">
        <w:rPr>
          <w:b/>
          <w:sz w:val="24"/>
        </w:rPr>
        <w:t>Beispiel für Kompetenzraster</w:t>
      </w:r>
      <w:r w:rsidR="00D44A42">
        <w:rPr>
          <w:b/>
          <w:sz w:val="24"/>
        </w:rPr>
        <w:t xml:space="preserve"> Lernfeld 2 : </w:t>
      </w:r>
      <w:r w:rsidRPr="002E7A3F">
        <w:rPr>
          <w:b/>
          <w:sz w:val="24"/>
        </w:rPr>
        <w:t>Ich-kann-Liste</w:t>
      </w:r>
    </w:p>
    <w:p w:rsidR="002E7A3F" w:rsidRDefault="002E7A3F" w:rsidP="002E7A3F">
      <w:pPr>
        <w:rPr>
          <w:sz w:val="24"/>
        </w:rPr>
      </w:pPr>
    </w:p>
    <w:tbl>
      <w:tblPr>
        <w:tblStyle w:val="Tabellenraster"/>
        <w:tblW w:w="0" w:type="auto"/>
        <w:tblLook w:val="04A0" w:firstRow="1" w:lastRow="0" w:firstColumn="1" w:lastColumn="0" w:noHBand="0" w:noVBand="1"/>
      </w:tblPr>
      <w:tblGrid>
        <w:gridCol w:w="942"/>
        <w:gridCol w:w="4894"/>
        <w:gridCol w:w="796"/>
        <w:gridCol w:w="817"/>
        <w:gridCol w:w="2689"/>
      </w:tblGrid>
      <w:tr w:rsidR="002E7A3F" w:rsidTr="00C538C5">
        <w:tc>
          <w:tcPr>
            <w:tcW w:w="1204" w:type="dxa"/>
          </w:tcPr>
          <w:p w:rsidR="002E7A3F" w:rsidRDefault="002E7A3F" w:rsidP="00C538C5">
            <w:pPr>
              <w:rPr>
                <w:sz w:val="24"/>
              </w:rPr>
            </w:pPr>
          </w:p>
        </w:tc>
        <w:tc>
          <w:tcPr>
            <w:tcW w:w="7268" w:type="dxa"/>
          </w:tcPr>
          <w:p w:rsidR="002E7A3F" w:rsidRDefault="002E7A3F" w:rsidP="00C538C5">
            <w:pPr>
              <w:rPr>
                <w:sz w:val="24"/>
              </w:rPr>
            </w:pPr>
            <w:r>
              <w:rPr>
                <w:sz w:val="24"/>
              </w:rPr>
              <w:t>Am Ende der Unterrichtsstunden ...</w:t>
            </w:r>
          </w:p>
        </w:tc>
        <w:tc>
          <w:tcPr>
            <w:tcW w:w="848" w:type="dxa"/>
          </w:tcPr>
          <w:p w:rsidR="002E7A3F" w:rsidRDefault="002E7A3F" w:rsidP="00C538C5">
            <w:pPr>
              <w:jc w:val="center"/>
              <w:rPr>
                <w:sz w:val="24"/>
              </w:rPr>
            </w:pPr>
            <w:r>
              <w:rPr>
                <w:sz w:val="24"/>
              </w:rPr>
              <w:t>JA</w:t>
            </w:r>
          </w:p>
          <w:p w:rsidR="002E7A3F" w:rsidRDefault="002E7A3F" w:rsidP="00C538C5">
            <w:pPr>
              <w:jc w:val="center"/>
              <w:rPr>
                <w:sz w:val="24"/>
              </w:rPr>
            </w:pPr>
            <w:r w:rsidRPr="00602AC9">
              <w:rPr>
                <w:noProof/>
                <w:sz w:val="24"/>
              </w:rPr>
              <w:drawing>
                <wp:inline distT="0" distB="0" distL="0" distR="0" wp14:anchorId="6113CD78" wp14:editId="4FBE6D01">
                  <wp:extent cx="314325" cy="314325"/>
                  <wp:effectExtent l="19050" t="0" r="9525" b="0"/>
                  <wp:docPr id="2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8" cstate="print"/>
                          <a:srcRect/>
                          <a:stretch>
                            <a:fillRect/>
                          </a:stretch>
                        </pic:blipFill>
                        <pic:spPr bwMode="auto">
                          <a:xfrm>
                            <a:off x="0" y="0"/>
                            <a:ext cx="314325" cy="314325"/>
                          </a:xfrm>
                          <a:prstGeom prst="rect">
                            <a:avLst/>
                          </a:prstGeom>
                          <a:noFill/>
                          <a:ln w="9525">
                            <a:noFill/>
                            <a:miter lim="800000"/>
                            <a:headEnd/>
                            <a:tailEnd/>
                          </a:ln>
                        </pic:spPr>
                      </pic:pic>
                    </a:graphicData>
                  </a:graphic>
                </wp:inline>
              </w:drawing>
            </w:r>
          </w:p>
        </w:tc>
        <w:tc>
          <w:tcPr>
            <w:tcW w:w="853" w:type="dxa"/>
          </w:tcPr>
          <w:p w:rsidR="002E7A3F" w:rsidRDefault="002E7A3F" w:rsidP="00C538C5">
            <w:pPr>
              <w:jc w:val="center"/>
              <w:rPr>
                <w:sz w:val="24"/>
              </w:rPr>
            </w:pPr>
            <w:r>
              <w:rPr>
                <w:sz w:val="24"/>
              </w:rPr>
              <w:t>NEIN</w:t>
            </w:r>
          </w:p>
          <w:p w:rsidR="002E7A3F" w:rsidRDefault="002E7A3F" w:rsidP="00C538C5">
            <w:pPr>
              <w:jc w:val="center"/>
              <w:rPr>
                <w:sz w:val="24"/>
              </w:rPr>
            </w:pPr>
            <w:r w:rsidRPr="00602AC9">
              <w:rPr>
                <w:noProof/>
                <w:sz w:val="24"/>
              </w:rPr>
              <w:drawing>
                <wp:inline distT="0" distB="0" distL="0" distR="0" wp14:anchorId="5768953B" wp14:editId="6231D86A">
                  <wp:extent cx="314325" cy="314325"/>
                  <wp:effectExtent l="19050" t="0" r="9525" b="0"/>
                  <wp:docPr id="32" name="Grafik 1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50"/>
                          <pic:cNvPicPr>
                            <a:picLocks noChangeAspect="1" noChangeArrowheads="1"/>
                          </pic:cNvPicPr>
                        </pic:nvPicPr>
                        <pic:blipFill>
                          <a:blip r:embed="rId9" cstate="print"/>
                          <a:srcRect/>
                          <a:stretch>
                            <a:fillRect/>
                          </a:stretch>
                        </pic:blipFill>
                        <pic:spPr bwMode="auto">
                          <a:xfrm>
                            <a:off x="0" y="0"/>
                            <a:ext cx="314325" cy="314325"/>
                          </a:xfrm>
                          <a:prstGeom prst="rect">
                            <a:avLst/>
                          </a:prstGeom>
                          <a:noFill/>
                          <a:ln w="9525">
                            <a:noFill/>
                            <a:miter lim="800000"/>
                            <a:headEnd/>
                            <a:tailEnd/>
                          </a:ln>
                        </pic:spPr>
                      </pic:pic>
                    </a:graphicData>
                  </a:graphic>
                </wp:inline>
              </w:drawing>
            </w:r>
          </w:p>
        </w:tc>
        <w:tc>
          <w:tcPr>
            <w:tcW w:w="5181" w:type="dxa"/>
          </w:tcPr>
          <w:p w:rsidR="002E7A3F" w:rsidRDefault="002E7A3F" w:rsidP="00C538C5">
            <w:pPr>
              <w:rPr>
                <w:sz w:val="24"/>
              </w:rPr>
            </w:pPr>
            <w:r>
              <w:rPr>
                <w:sz w:val="24"/>
              </w:rPr>
              <w:t>kann ich nicht, weil:</w:t>
            </w:r>
          </w:p>
          <w:p w:rsidR="002E7A3F" w:rsidRDefault="002E7A3F" w:rsidP="00C538C5">
            <w:pPr>
              <w:rPr>
                <w:sz w:val="24"/>
              </w:rPr>
            </w:pPr>
          </w:p>
        </w:tc>
      </w:tr>
      <w:tr w:rsidR="002E7A3F" w:rsidTr="00C538C5">
        <w:tc>
          <w:tcPr>
            <w:tcW w:w="1204" w:type="dxa"/>
            <w:vMerge w:val="restart"/>
            <w:textDirection w:val="btLr"/>
          </w:tcPr>
          <w:p w:rsidR="002E7A3F" w:rsidRDefault="002E7A3F" w:rsidP="00C538C5">
            <w:pPr>
              <w:ind w:left="113" w:right="113"/>
              <w:jc w:val="center"/>
              <w:rPr>
                <w:szCs w:val="22"/>
              </w:rPr>
            </w:pPr>
            <w:r w:rsidRPr="0022087E">
              <w:rPr>
                <w:szCs w:val="22"/>
              </w:rPr>
              <w:t>Fach-</w:t>
            </w:r>
          </w:p>
          <w:p w:rsidR="002E7A3F" w:rsidRPr="0022087E" w:rsidRDefault="002E7A3F" w:rsidP="00C538C5">
            <w:pPr>
              <w:ind w:left="113" w:right="113"/>
              <w:jc w:val="center"/>
              <w:rPr>
                <w:szCs w:val="22"/>
              </w:rPr>
            </w:pPr>
            <w:proofErr w:type="spellStart"/>
            <w:r w:rsidRPr="0022087E">
              <w:rPr>
                <w:szCs w:val="22"/>
              </w:rPr>
              <w:t>kompetenz</w:t>
            </w:r>
            <w:proofErr w:type="spellEnd"/>
          </w:p>
        </w:tc>
        <w:tc>
          <w:tcPr>
            <w:tcW w:w="7268" w:type="dxa"/>
          </w:tcPr>
          <w:p w:rsidR="002E7A3F" w:rsidRDefault="002E7A3F" w:rsidP="00C538C5">
            <w:pPr>
              <w:rPr>
                <w:iCs/>
                <w:color w:val="0D0D0D"/>
                <w:sz w:val="24"/>
              </w:rPr>
            </w:pPr>
            <w:r w:rsidRPr="00B3149F">
              <w:rPr>
                <w:iCs/>
                <w:color w:val="0D0D0D"/>
                <w:sz w:val="24"/>
              </w:rPr>
              <w:t xml:space="preserve">kann </w:t>
            </w:r>
            <w:r>
              <w:rPr>
                <w:iCs/>
                <w:color w:val="0D0D0D"/>
                <w:sz w:val="24"/>
              </w:rPr>
              <w:t xml:space="preserve">ich </w:t>
            </w:r>
            <w:r w:rsidRPr="00B3149F">
              <w:rPr>
                <w:iCs/>
                <w:color w:val="0D0D0D"/>
                <w:sz w:val="24"/>
              </w:rPr>
              <w:t xml:space="preserve">den Aufbau </w:t>
            </w:r>
            <w:r>
              <w:rPr>
                <w:iCs/>
                <w:color w:val="0D0D0D"/>
                <w:sz w:val="24"/>
              </w:rPr>
              <w:t xml:space="preserve">der </w:t>
            </w:r>
            <w:r w:rsidRPr="00B3149F">
              <w:rPr>
                <w:iCs/>
                <w:color w:val="0D0D0D"/>
                <w:sz w:val="24"/>
              </w:rPr>
              <w:t xml:space="preserve">Kohlenhydrate </w:t>
            </w:r>
            <w:r>
              <w:rPr>
                <w:iCs/>
                <w:color w:val="0D0D0D"/>
                <w:sz w:val="24"/>
              </w:rPr>
              <w:t>erklären</w:t>
            </w:r>
            <w:r w:rsidRPr="00B3149F">
              <w:rPr>
                <w:iCs/>
                <w:color w:val="0D0D0D"/>
                <w:sz w:val="24"/>
              </w:rPr>
              <w:t>.</w:t>
            </w:r>
          </w:p>
          <w:p w:rsidR="002E7A3F" w:rsidRDefault="002E7A3F" w:rsidP="00C538C5">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tcPr>
          <w:p w:rsidR="002E7A3F" w:rsidRPr="0022087E" w:rsidRDefault="002E7A3F" w:rsidP="00C538C5">
            <w:pPr>
              <w:jc w:val="center"/>
              <w:rPr>
                <w:szCs w:val="22"/>
              </w:rPr>
            </w:pPr>
          </w:p>
        </w:tc>
        <w:tc>
          <w:tcPr>
            <w:tcW w:w="7268" w:type="dxa"/>
          </w:tcPr>
          <w:p w:rsidR="002E7A3F" w:rsidRDefault="002E7A3F" w:rsidP="00C538C5">
            <w:pPr>
              <w:rPr>
                <w:iCs/>
                <w:color w:val="0D0D0D"/>
                <w:sz w:val="24"/>
              </w:rPr>
            </w:pPr>
            <w:r>
              <w:rPr>
                <w:sz w:val="24"/>
              </w:rPr>
              <w:t>kann ich</w:t>
            </w:r>
            <w:r w:rsidRPr="00B3149F">
              <w:rPr>
                <w:iCs/>
                <w:color w:val="0D0D0D"/>
                <w:sz w:val="24"/>
              </w:rPr>
              <w:t xml:space="preserve"> </w:t>
            </w:r>
            <w:r>
              <w:rPr>
                <w:iCs/>
                <w:color w:val="0D0D0D"/>
                <w:sz w:val="24"/>
              </w:rPr>
              <w:t>Lebensmittel dem jeweiligen Kohlenhydrat zuordnen.</w:t>
            </w:r>
          </w:p>
          <w:p w:rsidR="002E7A3F" w:rsidRDefault="002E7A3F" w:rsidP="00C538C5">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tcPr>
          <w:p w:rsidR="002E7A3F" w:rsidRPr="0022087E" w:rsidRDefault="002E7A3F" w:rsidP="00C538C5">
            <w:pPr>
              <w:jc w:val="center"/>
              <w:rPr>
                <w:szCs w:val="22"/>
              </w:rPr>
            </w:pPr>
          </w:p>
        </w:tc>
        <w:tc>
          <w:tcPr>
            <w:tcW w:w="7268" w:type="dxa"/>
          </w:tcPr>
          <w:p w:rsidR="002E7A3F" w:rsidRDefault="002E7A3F" w:rsidP="00CB37CA">
            <w:pPr>
              <w:rPr>
                <w:sz w:val="24"/>
              </w:rPr>
            </w:pPr>
            <w:r>
              <w:rPr>
                <w:iCs/>
                <w:color w:val="0D0D0D"/>
                <w:sz w:val="24"/>
              </w:rPr>
              <w:t xml:space="preserve">kann ich kohlenhydrathaltige Lebensmittel aus </w:t>
            </w:r>
            <w:r w:rsidRPr="00B3149F">
              <w:rPr>
                <w:iCs/>
                <w:color w:val="0D0D0D"/>
                <w:sz w:val="24"/>
              </w:rPr>
              <w:t>ernährungsphysiologische</w:t>
            </w:r>
            <w:r>
              <w:rPr>
                <w:iCs/>
                <w:color w:val="0D0D0D"/>
                <w:sz w:val="24"/>
              </w:rPr>
              <w:t>r</w:t>
            </w:r>
            <w:r w:rsidRPr="00B3149F">
              <w:rPr>
                <w:iCs/>
                <w:color w:val="0D0D0D"/>
                <w:sz w:val="24"/>
              </w:rPr>
              <w:t xml:space="preserve"> </w:t>
            </w:r>
            <w:r>
              <w:rPr>
                <w:iCs/>
                <w:color w:val="0D0D0D"/>
                <w:sz w:val="24"/>
              </w:rPr>
              <w:t>Sicht beurteilen.</w:t>
            </w: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tcPr>
          <w:p w:rsidR="002E7A3F" w:rsidRPr="0022087E" w:rsidRDefault="002E7A3F" w:rsidP="00C538C5">
            <w:pPr>
              <w:jc w:val="center"/>
              <w:rPr>
                <w:szCs w:val="22"/>
              </w:rPr>
            </w:pPr>
          </w:p>
        </w:tc>
        <w:tc>
          <w:tcPr>
            <w:tcW w:w="7268" w:type="dxa"/>
          </w:tcPr>
          <w:p w:rsidR="002E7A3F" w:rsidRDefault="002E7A3F" w:rsidP="00CB37CA">
            <w:pPr>
              <w:rPr>
                <w:sz w:val="24"/>
              </w:rPr>
            </w:pPr>
            <w:r>
              <w:rPr>
                <w:sz w:val="24"/>
              </w:rPr>
              <w:t>kann ich die Aufgaben der Kohlenhydrate für den menschlichen Körper nennen.</w:t>
            </w:r>
          </w:p>
          <w:p w:rsidR="00CB37CA" w:rsidRDefault="00CB37CA" w:rsidP="00CB37CA">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rPr>
          <w:trHeight w:val="451"/>
        </w:trPr>
        <w:tc>
          <w:tcPr>
            <w:tcW w:w="1204" w:type="dxa"/>
            <w:vMerge/>
          </w:tcPr>
          <w:p w:rsidR="002E7A3F" w:rsidRPr="0022087E" w:rsidRDefault="002E7A3F" w:rsidP="00C538C5">
            <w:pPr>
              <w:jc w:val="center"/>
              <w:rPr>
                <w:szCs w:val="22"/>
              </w:rPr>
            </w:pPr>
          </w:p>
        </w:tc>
        <w:tc>
          <w:tcPr>
            <w:tcW w:w="7268" w:type="dxa"/>
          </w:tcPr>
          <w:p w:rsidR="002E7A3F" w:rsidRDefault="002E7A3F" w:rsidP="00C538C5">
            <w:pPr>
              <w:rPr>
                <w:sz w:val="24"/>
              </w:rPr>
            </w:pPr>
            <w:r>
              <w:rPr>
                <w:sz w:val="24"/>
              </w:rPr>
              <w:t>kann ich ausgewählte Kohlenhydrate sensorisch beurteilen.</w:t>
            </w:r>
          </w:p>
          <w:p w:rsidR="002E7A3F" w:rsidRDefault="002E7A3F" w:rsidP="00C538C5">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val="restart"/>
            <w:textDirection w:val="btLr"/>
          </w:tcPr>
          <w:p w:rsidR="002E7A3F" w:rsidRPr="0022087E" w:rsidRDefault="002E7A3F" w:rsidP="00C538C5">
            <w:pPr>
              <w:ind w:left="113" w:right="113"/>
              <w:jc w:val="center"/>
              <w:rPr>
                <w:szCs w:val="22"/>
              </w:rPr>
            </w:pPr>
            <w:r w:rsidRPr="0022087E">
              <w:rPr>
                <w:szCs w:val="22"/>
              </w:rPr>
              <w:t>Sozial-</w:t>
            </w:r>
            <w:r>
              <w:rPr>
                <w:szCs w:val="22"/>
              </w:rPr>
              <w:t xml:space="preserve"> </w:t>
            </w:r>
            <w:r w:rsidRPr="0022087E">
              <w:rPr>
                <w:szCs w:val="22"/>
              </w:rPr>
              <w:t xml:space="preserve">und </w:t>
            </w:r>
            <w:r>
              <w:rPr>
                <w:szCs w:val="22"/>
              </w:rPr>
              <w:t>P</w:t>
            </w:r>
            <w:r w:rsidRPr="0022087E">
              <w:rPr>
                <w:szCs w:val="22"/>
              </w:rPr>
              <w:t>ersonalkompetenz</w:t>
            </w:r>
          </w:p>
        </w:tc>
        <w:tc>
          <w:tcPr>
            <w:tcW w:w="7268" w:type="dxa"/>
          </w:tcPr>
          <w:p w:rsidR="002E7A3F" w:rsidRDefault="002E7A3F" w:rsidP="00C538C5">
            <w:pPr>
              <w:rPr>
                <w:sz w:val="24"/>
              </w:rPr>
            </w:pPr>
            <w:r>
              <w:rPr>
                <w:sz w:val="24"/>
              </w:rPr>
              <w:t xml:space="preserve">kann ich mit </w:t>
            </w:r>
            <w:r w:rsidR="00CB37CA">
              <w:rPr>
                <w:sz w:val="24"/>
              </w:rPr>
              <w:t>a</w:t>
            </w:r>
            <w:r>
              <w:rPr>
                <w:sz w:val="24"/>
              </w:rPr>
              <w:t>nderen im Team zusammenarbeiten.</w:t>
            </w:r>
          </w:p>
          <w:p w:rsidR="002E7A3F" w:rsidRDefault="002E7A3F" w:rsidP="00C538C5">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tcPr>
          <w:p w:rsidR="002E7A3F" w:rsidRPr="0022087E" w:rsidRDefault="002E7A3F" w:rsidP="00C538C5">
            <w:pPr>
              <w:jc w:val="center"/>
              <w:rPr>
                <w:szCs w:val="22"/>
              </w:rPr>
            </w:pPr>
          </w:p>
        </w:tc>
        <w:tc>
          <w:tcPr>
            <w:tcW w:w="7268" w:type="dxa"/>
          </w:tcPr>
          <w:p w:rsidR="002E7A3F" w:rsidRDefault="002E7A3F" w:rsidP="00CB37CA">
            <w:pPr>
              <w:rPr>
                <w:sz w:val="24"/>
              </w:rPr>
            </w:pPr>
            <w:r>
              <w:rPr>
                <w:sz w:val="24"/>
              </w:rPr>
              <w:t>kann ich sorgfältig, verantwortungsbewusst und zielorientiert</w:t>
            </w:r>
            <w:r w:rsidR="00CB37CA">
              <w:rPr>
                <w:sz w:val="24"/>
              </w:rPr>
              <w:t xml:space="preserve"> </w:t>
            </w:r>
            <w:r>
              <w:rPr>
                <w:sz w:val="24"/>
              </w:rPr>
              <w:t>arbeiten.</w:t>
            </w:r>
          </w:p>
          <w:p w:rsidR="00CB37CA" w:rsidRDefault="00CB37CA" w:rsidP="00CB37CA">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tcPr>
          <w:p w:rsidR="002E7A3F" w:rsidRPr="0022087E" w:rsidRDefault="002E7A3F" w:rsidP="00C538C5">
            <w:pPr>
              <w:jc w:val="center"/>
              <w:rPr>
                <w:szCs w:val="22"/>
              </w:rPr>
            </w:pPr>
          </w:p>
        </w:tc>
        <w:tc>
          <w:tcPr>
            <w:tcW w:w="7268" w:type="dxa"/>
          </w:tcPr>
          <w:p w:rsidR="002E7A3F" w:rsidRDefault="002E7A3F" w:rsidP="00C538C5">
            <w:pPr>
              <w:rPr>
                <w:sz w:val="24"/>
              </w:rPr>
            </w:pPr>
            <w:r>
              <w:rPr>
                <w:sz w:val="24"/>
              </w:rPr>
              <w:t>kann ich selb</w:t>
            </w:r>
            <w:r w:rsidR="00CB37CA">
              <w:rPr>
                <w:sz w:val="24"/>
              </w:rPr>
              <w:t>st</w:t>
            </w:r>
            <w:r>
              <w:rPr>
                <w:sz w:val="24"/>
              </w:rPr>
              <w:t>ständig arbeiten.</w:t>
            </w:r>
          </w:p>
          <w:p w:rsidR="002E7A3F" w:rsidRDefault="002E7A3F" w:rsidP="00C538C5">
            <w:pPr>
              <w:rPr>
                <w:sz w:val="24"/>
              </w:rPr>
            </w:pPr>
          </w:p>
          <w:p w:rsidR="00CB37CA" w:rsidRDefault="00CB37CA" w:rsidP="00C538C5">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rPr>
          <w:trHeight w:val="611"/>
        </w:trPr>
        <w:tc>
          <w:tcPr>
            <w:tcW w:w="1204" w:type="dxa"/>
            <w:vMerge/>
          </w:tcPr>
          <w:p w:rsidR="002E7A3F" w:rsidRPr="0022087E" w:rsidRDefault="002E7A3F" w:rsidP="00C538C5">
            <w:pPr>
              <w:jc w:val="center"/>
              <w:rPr>
                <w:szCs w:val="22"/>
              </w:rPr>
            </w:pPr>
          </w:p>
        </w:tc>
        <w:tc>
          <w:tcPr>
            <w:tcW w:w="7268" w:type="dxa"/>
          </w:tcPr>
          <w:p w:rsidR="002E7A3F" w:rsidRDefault="002E7A3F" w:rsidP="00C538C5">
            <w:pPr>
              <w:rPr>
                <w:sz w:val="24"/>
              </w:rPr>
            </w:pPr>
            <w:r>
              <w:rPr>
                <w:sz w:val="24"/>
              </w:rPr>
              <w:t>kann ich meine Gedanken mit einbeziehen.</w:t>
            </w:r>
          </w:p>
          <w:p w:rsidR="002E7A3F" w:rsidRDefault="002E7A3F" w:rsidP="00C538C5">
            <w:pPr>
              <w:rPr>
                <w:sz w:val="24"/>
              </w:rPr>
            </w:pPr>
          </w:p>
          <w:p w:rsidR="00CB37CA" w:rsidRDefault="00CB37CA" w:rsidP="00C538C5">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val="restart"/>
            <w:textDirection w:val="btLr"/>
          </w:tcPr>
          <w:p w:rsidR="002E7A3F" w:rsidRPr="0022087E" w:rsidRDefault="002E7A3F" w:rsidP="00C538C5">
            <w:pPr>
              <w:ind w:left="113" w:right="113"/>
              <w:jc w:val="center"/>
              <w:rPr>
                <w:szCs w:val="22"/>
              </w:rPr>
            </w:pPr>
            <w:r w:rsidRPr="0022087E">
              <w:rPr>
                <w:szCs w:val="22"/>
              </w:rPr>
              <w:t>Methoden-</w:t>
            </w:r>
          </w:p>
          <w:p w:rsidR="002E7A3F" w:rsidRPr="0022087E" w:rsidRDefault="002E7A3F" w:rsidP="00C538C5">
            <w:pPr>
              <w:ind w:left="113" w:right="113"/>
              <w:jc w:val="center"/>
              <w:rPr>
                <w:szCs w:val="22"/>
              </w:rPr>
            </w:pPr>
            <w:proofErr w:type="spellStart"/>
            <w:r w:rsidRPr="0022087E">
              <w:rPr>
                <w:szCs w:val="22"/>
              </w:rPr>
              <w:t>kompetenz</w:t>
            </w:r>
            <w:proofErr w:type="spellEnd"/>
          </w:p>
        </w:tc>
        <w:tc>
          <w:tcPr>
            <w:tcW w:w="7268" w:type="dxa"/>
          </w:tcPr>
          <w:p w:rsidR="002E7A3F" w:rsidRDefault="002E7A3F" w:rsidP="00C538C5">
            <w:pPr>
              <w:rPr>
                <w:sz w:val="24"/>
              </w:rPr>
            </w:pPr>
            <w:r>
              <w:rPr>
                <w:sz w:val="24"/>
              </w:rPr>
              <w:t>kann ich in kleinen Gruppen arbeiten.</w:t>
            </w:r>
          </w:p>
          <w:p w:rsidR="002E7A3F" w:rsidRDefault="002E7A3F" w:rsidP="00C538C5">
            <w:pPr>
              <w:rPr>
                <w:sz w:val="24"/>
              </w:rPr>
            </w:pPr>
          </w:p>
          <w:p w:rsidR="00CB37CA" w:rsidRDefault="00CB37CA" w:rsidP="00C538C5">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tcPr>
          <w:p w:rsidR="002E7A3F" w:rsidRDefault="002E7A3F" w:rsidP="00C538C5">
            <w:pPr>
              <w:rPr>
                <w:sz w:val="24"/>
              </w:rPr>
            </w:pPr>
          </w:p>
        </w:tc>
        <w:tc>
          <w:tcPr>
            <w:tcW w:w="7268" w:type="dxa"/>
          </w:tcPr>
          <w:p w:rsidR="002E7A3F" w:rsidRDefault="002E7A3F" w:rsidP="00C538C5">
            <w:pPr>
              <w:rPr>
                <w:sz w:val="24"/>
              </w:rPr>
            </w:pPr>
            <w:r>
              <w:rPr>
                <w:sz w:val="24"/>
              </w:rPr>
              <w:t>kann ich einen Arbeitsauftrag sorgfältig, verantwortungsbewusst</w:t>
            </w:r>
            <w:r w:rsidR="00CB37CA">
              <w:rPr>
                <w:sz w:val="24"/>
              </w:rPr>
              <w:t xml:space="preserve"> </w:t>
            </w:r>
            <w:r>
              <w:rPr>
                <w:sz w:val="24"/>
              </w:rPr>
              <w:t>und zielorientiert ausführen.</w:t>
            </w: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c>
          <w:tcPr>
            <w:tcW w:w="1204" w:type="dxa"/>
            <w:vMerge/>
          </w:tcPr>
          <w:p w:rsidR="002E7A3F" w:rsidRDefault="002E7A3F" w:rsidP="00C538C5">
            <w:pPr>
              <w:rPr>
                <w:sz w:val="24"/>
              </w:rPr>
            </w:pPr>
          </w:p>
        </w:tc>
        <w:tc>
          <w:tcPr>
            <w:tcW w:w="7268" w:type="dxa"/>
          </w:tcPr>
          <w:p w:rsidR="002E7A3F" w:rsidRDefault="002E7A3F" w:rsidP="00CB37CA">
            <w:pPr>
              <w:rPr>
                <w:sz w:val="24"/>
              </w:rPr>
            </w:pPr>
            <w:r>
              <w:rPr>
                <w:sz w:val="24"/>
              </w:rPr>
              <w:t>kann ich eine Mindmap nach erlernten Regeln erstellen und</w:t>
            </w:r>
            <w:r w:rsidR="00CB37CA">
              <w:rPr>
                <w:sz w:val="24"/>
              </w:rPr>
              <w:t xml:space="preserve"> </w:t>
            </w:r>
            <w:r>
              <w:rPr>
                <w:sz w:val="24"/>
              </w:rPr>
              <w:t>beurteilen.</w:t>
            </w:r>
          </w:p>
          <w:p w:rsidR="00CB37CA" w:rsidRDefault="00CB37CA" w:rsidP="00CB37CA">
            <w:pPr>
              <w:rPr>
                <w:sz w:val="24"/>
              </w:rPr>
            </w:pP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2E7A3F" w:rsidP="00C538C5">
            <w:pPr>
              <w:rPr>
                <w:sz w:val="24"/>
              </w:rPr>
            </w:pPr>
          </w:p>
        </w:tc>
      </w:tr>
      <w:tr w:rsidR="002E7A3F" w:rsidTr="00C538C5">
        <w:trPr>
          <w:trHeight w:val="647"/>
        </w:trPr>
        <w:tc>
          <w:tcPr>
            <w:tcW w:w="1204" w:type="dxa"/>
            <w:vMerge/>
          </w:tcPr>
          <w:p w:rsidR="002E7A3F" w:rsidRDefault="002E7A3F" w:rsidP="00C538C5">
            <w:pPr>
              <w:rPr>
                <w:sz w:val="24"/>
              </w:rPr>
            </w:pPr>
          </w:p>
        </w:tc>
        <w:tc>
          <w:tcPr>
            <w:tcW w:w="7268" w:type="dxa"/>
          </w:tcPr>
          <w:p w:rsidR="002E7A3F" w:rsidRDefault="002E7A3F" w:rsidP="00C538C5">
            <w:pPr>
              <w:rPr>
                <w:iCs/>
                <w:color w:val="0D0D0D"/>
                <w:sz w:val="24"/>
              </w:rPr>
            </w:pPr>
            <w:r>
              <w:rPr>
                <w:iCs/>
                <w:color w:val="0D0D0D"/>
                <w:sz w:val="24"/>
              </w:rPr>
              <w:t>kann ich unter Anleitung den Handlungskreislauf durchlaufen</w:t>
            </w:r>
          </w:p>
          <w:p w:rsidR="002E7A3F" w:rsidRDefault="002E7A3F" w:rsidP="00C538C5">
            <w:pPr>
              <w:rPr>
                <w:sz w:val="24"/>
              </w:rPr>
            </w:pPr>
            <w:r>
              <w:rPr>
                <w:iCs/>
                <w:color w:val="0D0D0D"/>
                <w:sz w:val="24"/>
              </w:rPr>
              <w:t>und meine Vorgehensweise reflektieren</w:t>
            </w:r>
            <w:r>
              <w:rPr>
                <w:sz w:val="24"/>
              </w:rPr>
              <w:t>.</w:t>
            </w:r>
          </w:p>
        </w:tc>
        <w:tc>
          <w:tcPr>
            <w:tcW w:w="848" w:type="dxa"/>
          </w:tcPr>
          <w:p w:rsidR="002E7A3F" w:rsidRDefault="002E7A3F" w:rsidP="00C538C5">
            <w:pPr>
              <w:rPr>
                <w:sz w:val="24"/>
              </w:rPr>
            </w:pPr>
          </w:p>
        </w:tc>
        <w:tc>
          <w:tcPr>
            <w:tcW w:w="853" w:type="dxa"/>
          </w:tcPr>
          <w:p w:rsidR="002E7A3F" w:rsidRDefault="002E7A3F" w:rsidP="00C538C5">
            <w:pPr>
              <w:rPr>
                <w:sz w:val="24"/>
              </w:rPr>
            </w:pPr>
          </w:p>
        </w:tc>
        <w:tc>
          <w:tcPr>
            <w:tcW w:w="5181" w:type="dxa"/>
          </w:tcPr>
          <w:p w:rsidR="002E7A3F" w:rsidRDefault="00CB37CA" w:rsidP="00C538C5">
            <w:pPr>
              <w:rPr>
                <w:sz w:val="24"/>
              </w:rPr>
            </w:pPr>
            <w:r>
              <w:rPr>
                <w:noProof/>
              </w:rPr>
              <w:pict>
                <v:shapetype id="_x0000_t202" coordsize="21600,21600" o:spt="202" path="m,l,21600r21600,l21600,xe">
                  <v:stroke joinstyle="miter"/>
                  <v:path gradientshapeok="t" o:connecttype="rect"/>
                </v:shapetype>
                <v:shape id="Text Box 2" o:spid="_x0000_s1026" type="#_x0000_t202" style="position:absolute;margin-left:165.05pt;margin-top:24.4pt;width:85.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">
                  <v:textbox>
                    <w:txbxContent>
                      <w:p w:rsidR="002E7A3F" w:rsidRDefault="002E7A3F" w:rsidP="002E7A3F">
                        <w:pPr>
                          <w:rPr>
                            <w:sz w:val="14"/>
                            <w:szCs w:val="14"/>
                          </w:rPr>
                        </w:pPr>
                        <w:r>
                          <w:rPr>
                            <w:sz w:val="14"/>
                            <w:szCs w:val="14"/>
                          </w:rPr>
                          <w:t>Bild: Tabelle</w:t>
                        </w:r>
                      </w:p>
                      <w:p w:rsidR="002E7A3F" w:rsidRDefault="002E7A3F" w:rsidP="002E7A3F">
                        <w:pPr>
                          <w:rPr>
                            <w:sz w:val="14"/>
                            <w:szCs w:val="14"/>
                          </w:rPr>
                        </w:pPr>
                        <w:r>
                          <w:rPr>
                            <w:sz w:val="14"/>
                            <w:szCs w:val="14"/>
                          </w:rPr>
                          <w:t xml:space="preserve">Quelle: Microsoft </w:t>
                        </w:r>
                      </w:p>
                    </w:txbxContent>
                  </v:textbox>
                </v:shape>
              </w:pict>
            </w:r>
          </w:p>
        </w:tc>
      </w:tr>
    </w:tbl>
    <w:p w:rsidR="005B081B" w:rsidRDefault="005B081B" w:rsidP="009937F3">
      <w:pPr>
        <w:rPr>
          <w:iCs/>
          <w:color w:val="0D0D0D"/>
          <w:sz w:val="24"/>
        </w:rPr>
      </w:pPr>
      <w:bookmarkStart w:id="0" w:name="_GoBack"/>
      <w:bookmarkEnd w:id="0"/>
    </w:p>
    <w:sectPr w:rsidR="005B081B" w:rsidSect="003C45A2">
      <w:headerReference w:type="default" r:id="rId10"/>
      <w:footerReference w:type="default" r:id="rId11"/>
      <w:pgSz w:w="11907" w:h="16840" w:code="9"/>
      <w:pgMar w:top="851" w:right="851" w:bottom="851" w:left="1134" w:header="0" w:footer="510" w:gutter="0"/>
      <w:cols w:space="708"/>
      <w:noEndnote/>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477" w:rsidRDefault="00897477">
      <w:r>
        <w:separator/>
      </w:r>
    </w:p>
  </w:endnote>
  <w:endnote w:type="continuationSeparator" w:id="0">
    <w:p w:rsidR="00897477" w:rsidRDefault="00897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BF2" w:rsidRPr="006C3DA7" w:rsidRDefault="00CB37CA">
    <w:pPr>
      <w:pStyle w:val="Fuzeile"/>
      <w:rPr>
        <w:sz w:val="20"/>
        <w:szCs w:val="20"/>
      </w:rPr>
    </w:pPr>
    <w:r>
      <w:rPr>
        <w:noProof/>
        <w:sz w:val="20"/>
        <w:szCs w:val="20"/>
      </w:rPr>
      <w:pict>
        <v:line id="_x0000_s2050" style="position:absolute;z-index:251657728" from="0,-4.05pt" to="495.55pt,-4.05pt"/>
      </w:pict>
    </w:r>
    <w:r w:rsidR="006C3DA7" w:rsidRPr="006C3DA7">
      <w:rPr>
        <w:sz w:val="20"/>
        <w:szCs w:val="20"/>
      </w:rPr>
      <w:t>Ler</w:t>
    </w:r>
    <w:r w:rsidR="00F01E4B">
      <w:rPr>
        <w:sz w:val="20"/>
        <w:szCs w:val="20"/>
      </w:rPr>
      <w:t>nfeld</w:t>
    </w:r>
    <w:r w:rsidR="006C3DA7" w:rsidRPr="006C3DA7">
      <w:rPr>
        <w:sz w:val="20"/>
        <w:szCs w:val="20"/>
      </w:rPr>
      <w:t>nummer</w:t>
    </w:r>
    <w:r w:rsidR="006C5FC7">
      <w:rPr>
        <w:sz w:val="20"/>
        <w:szCs w:val="20"/>
      </w:rPr>
      <w:t xml:space="preserve"> </w:t>
    </w:r>
    <w:r w:rsidR="007A2B19">
      <w:rPr>
        <w:sz w:val="20"/>
        <w:szCs w:val="20"/>
      </w:rPr>
      <w:t>2</w:t>
    </w:r>
    <w:r w:rsidR="007A2B19">
      <w:rPr>
        <w:sz w:val="20"/>
        <w:szCs w:val="20"/>
      </w:rPr>
      <w:tab/>
    </w:r>
    <w:r w:rsidR="007A2B19">
      <w:rPr>
        <w:sz w:val="20"/>
        <w:szCs w:val="20"/>
      </w:rPr>
      <w:tab/>
    </w:r>
    <w:r w:rsidR="007A2B19">
      <w:rPr>
        <w:sz w:val="20"/>
        <w:szCs w:val="20"/>
      </w:rPr>
      <w:tab/>
    </w:r>
    <w:r w:rsidR="007A2B19" w:rsidRPr="007A2B19">
      <w:rPr>
        <w:sz w:val="20"/>
        <w:szCs w:val="20"/>
      </w:rPr>
      <w:fldChar w:fldCharType="begin"/>
    </w:r>
    <w:r w:rsidR="007A2B19" w:rsidRPr="007A2B19">
      <w:rPr>
        <w:sz w:val="20"/>
        <w:szCs w:val="20"/>
      </w:rPr>
      <w:instrText>PAGE   \* MERGEFORMAT</w:instrText>
    </w:r>
    <w:r w:rsidR="007A2B19" w:rsidRPr="007A2B19">
      <w:rPr>
        <w:sz w:val="20"/>
        <w:szCs w:val="20"/>
      </w:rPr>
      <w:fldChar w:fldCharType="separate"/>
    </w:r>
    <w:r>
      <w:rPr>
        <w:noProof/>
        <w:sz w:val="20"/>
        <w:szCs w:val="20"/>
      </w:rPr>
      <w:t>3</w:t>
    </w:r>
    <w:r w:rsidR="007A2B19" w:rsidRPr="007A2B19">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477" w:rsidRDefault="00897477">
      <w:r>
        <w:separator/>
      </w:r>
    </w:p>
  </w:footnote>
  <w:footnote w:type="continuationSeparator" w:id="0">
    <w:p w:rsidR="00897477" w:rsidRDefault="00897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19" w:rsidRDefault="007A2B19" w:rsidP="007A2B19">
    <w:pPr>
      <w:pStyle w:val="Kopfzeile"/>
      <w:rPr>
        <w:b/>
        <w:sz w:val="24"/>
      </w:rPr>
    </w:pPr>
  </w:p>
  <w:p w:rsidR="007A2B19" w:rsidRDefault="007A2B19" w:rsidP="007A2B19">
    <w:pPr>
      <w:pStyle w:val="Kopfzeile"/>
      <w:rPr>
        <w:b/>
        <w:sz w:val="24"/>
      </w:rPr>
    </w:pPr>
  </w:p>
  <w:p w:rsidR="00E51FCC" w:rsidRPr="00E51FCC" w:rsidRDefault="007A2B19" w:rsidP="007A2B19">
    <w:pPr>
      <w:pStyle w:val="Kopfzeile"/>
      <w:pBdr>
        <w:bottom w:val="single" w:sz="4" w:space="1" w:color="auto"/>
      </w:pBdr>
      <w:tabs>
        <w:tab w:val="left" w:pos="1134"/>
      </w:tabs>
      <w:rPr>
        <w:rFonts w:cs="Arial"/>
        <w:sz w:val="24"/>
      </w:rPr>
    </w:pPr>
    <w:r w:rsidRPr="007A2B19">
      <w:rPr>
        <w:b/>
        <w:sz w:val="24"/>
      </w:rPr>
      <w:t>Thema</w:t>
    </w:r>
    <w:r>
      <w:rPr>
        <w:b/>
        <w:sz w:val="24"/>
      </w:rPr>
      <w:tab/>
      <w:t>Lernsituation LF 2</w:t>
    </w:r>
    <w:r>
      <w:tab/>
    </w:r>
    <w:r w:rsidR="006C3DA7">
      <w:rPr>
        <w:rFonts w:cs="Arial"/>
        <w:sz w:val="24"/>
      </w:rPr>
      <w:tab/>
    </w:r>
    <w:r w:rsidR="00E63E8C">
      <w:rPr>
        <w:rFonts w:cs="Arial"/>
        <w:noProof/>
        <w:sz w:val="24"/>
      </w:rPr>
      <w:ptab w:relativeTo="margin" w:alignment="right" w:leader="none"/>
    </w:r>
    <w:r w:rsidR="00931F15">
      <w:rPr>
        <w:rFonts w:cs="Arial"/>
        <w:noProof/>
        <w:sz w:val="24"/>
      </w:rPr>
      <w:drawing>
        <wp:inline distT="0" distB="0" distL="0" distR="0" wp14:anchorId="0FA2CB0E" wp14:editId="7354911B">
          <wp:extent cx="377825" cy="353695"/>
          <wp:effectExtent l="19050" t="0" r="3175" b="0"/>
          <wp:docPr id="1" name="Bild 1" descr="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logo"/>
                  <pic:cNvPicPr>
                    <a:picLocks noChangeAspect="1" noChangeArrowheads="1"/>
                  </pic:cNvPicPr>
                </pic:nvPicPr>
                <pic:blipFill>
                  <a:blip r:embed="rId1"/>
                  <a:srcRect/>
                  <a:stretch>
                    <a:fillRect/>
                  </a:stretch>
                </pic:blipFill>
                <pic:spPr bwMode="auto">
                  <a:xfrm>
                    <a:off x="0" y="0"/>
                    <a:ext cx="377825" cy="3536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6EAA"/>
    <w:multiLevelType w:val="hybridMultilevel"/>
    <w:tmpl w:val="8A184F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2977F0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346FF9"/>
    <w:multiLevelType w:val="hybridMultilevel"/>
    <w:tmpl w:val="CA128BB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3">
    <w:nsid w:val="1C4E1398"/>
    <w:multiLevelType w:val="hybridMultilevel"/>
    <w:tmpl w:val="DEA03EDE"/>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nsid w:val="3E405410"/>
    <w:multiLevelType w:val="hybridMultilevel"/>
    <w:tmpl w:val="53F68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2E92CE7"/>
    <w:multiLevelType w:val="hybridMultilevel"/>
    <w:tmpl w:val="B51C9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7F270EA"/>
    <w:multiLevelType w:val="hybridMultilevel"/>
    <w:tmpl w:val="A71EBD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6085DF7"/>
    <w:multiLevelType w:val="hybridMultilevel"/>
    <w:tmpl w:val="082015F2"/>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8">
    <w:nsid w:val="7CE35E57"/>
    <w:multiLevelType w:val="hybridMultilevel"/>
    <w:tmpl w:val="D89EC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8"/>
  </w:num>
  <w:num w:numId="5">
    <w:abstractNumId w:val="1"/>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9"/>
  <w:hyphenationZone w:val="425"/>
  <w:drawingGridHorizontalSpacing w:val="171"/>
  <w:drawingGridVerticalSpacing w:val="23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C4005"/>
    <w:rsid w:val="00057F27"/>
    <w:rsid w:val="000B12C1"/>
    <w:rsid w:val="000B2BE8"/>
    <w:rsid w:val="000C4005"/>
    <w:rsid w:val="00121BE9"/>
    <w:rsid w:val="00145F48"/>
    <w:rsid w:val="0015239A"/>
    <w:rsid w:val="001A29A6"/>
    <w:rsid w:val="001B5D45"/>
    <w:rsid w:val="00234D79"/>
    <w:rsid w:val="002A2B4C"/>
    <w:rsid w:val="002E380A"/>
    <w:rsid w:val="002E7A3F"/>
    <w:rsid w:val="002F49EF"/>
    <w:rsid w:val="003C45A2"/>
    <w:rsid w:val="00466F43"/>
    <w:rsid w:val="004A03B6"/>
    <w:rsid w:val="004A5592"/>
    <w:rsid w:val="004D3A4D"/>
    <w:rsid w:val="004F74B1"/>
    <w:rsid w:val="0050032C"/>
    <w:rsid w:val="0052295C"/>
    <w:rsid w:val="00527B85"/>
    <w:rsid w:val="0056640B"/>
    <w:rsid w:val="00580AC8"/>
    <w:rsid w:val="005B081B"/>
    <w:rsid w:val="005B3238"/>
    <w:rsid w:val="005C0EA3"/>
    <w:rsid w:val="005F19C6"/>
    <w:rsid w:val="00624114"/>
    <w:rsid w:val="006835B8"/>
    <w:rsid w:val="006C3DA7"/>
    <w:rsid w:val="006C5FC7"/>
    <w:rsid w:val="00711599"/>
    <w:rsid w:val="00760644"/>
    <w:rsid w:val="007A2B19"/>
    <w:rsid w:val="007D7FE2"/>
    <w:rsid w:val="007F6A26"/>
    <w:rsid w:val="00897338"/>
    <w:rsid w:val="00897477"/>
    <w:rsid w:val="00931F15"/>
    <w:rsid w:val="0095549D"/>
    <w:rsid w:val="00984734"/>
    <w:rsid w:val="009936FD"/>
    <w:rsid w:val="009937F3"/>
    <w:rsid w:val="009C5149"/>
    <w:rsid w:val="00A57ECC"/>
    <w:rsid w:val="00AD336B"/>
    <w:rsid w:val="00B27AFF"/>
    <w:rsid w:val="00B92AAB"/>
    <w:rsid w:val="00B94DCD"/>
    <w:rsid w:val="00B951AE"/>
    <w:rsid w:val="00BD5A46"/>
    <w:rsid w:val="00BF1BC8"/>
    <w:rsid w:val="00C20386"/>
    <w:rsid w:val="00C2447F"/>
    <w:rsid w:val="00C6184F"/>
    <w:rsid w:val="00C75FBF"/>
    <w:rsid w:val="00C82E2E"/>
    <w:rsid w:val="00CB37CA"/>
    <w:rsid w:val="00CC4141"/>
    <w:rsid w:val="00CC5A96"/>
    <w:rsid w:val="00CC6933"/>
    <w:rsid w:val="00D12720"/>
    <w:rsid w:val="00D44A42"/>
    <w:rsid w:val="00D90336"/>
    <w:rsid w:val="00DB39B8"/>
    <w:rsid w:val="00E0787F"/>
    <w:rsid w:val="00E22CEA"/>
    <w:rsid w:val="00E24468"/>
    <w:rsid w:val="00E51FCC"/>
    <w:rsid w:val="00E63E8C"/>
    <w:rsid w:val="00E71FDB"/>
    <w:rsid w:val="00EA7224"/>
    <w:rsid w:val="00ED7BF2"/>
    <w:rsid w:val="00F01E4B"/>
    <w:rsid w:val="00F55A59"/>
    <w:rsid w:val="00FA47E2"/>
    <w:rsid w:val="00FC07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C45A2"/>
    <w:rPr>
      <w:rFonts w:ascii="Arial" w:hAnsi="Arial"/>
      <w:color w:val="000000"/>
      <w:sz w:val="22"/>
      <w:szCs w:val="24"/>
    </w:rPr>
  </w:style>
  <w:style w:type="paragraph" w:styleId="berschrift1">
    <w:name w:val="heading 1"/>
    <w:basedOn w:val="Standard"/>
    <w:next w:val="Standard"/>
    <w:qFormat/>
    <w:rsid w:val="003C45A2"/>
    <w:pPr>
      <w:keepNext/>
      <w:jc w:val="center"/>
      <w:outlineLvl w:val="0"/>
    </w:pPr>
    <w:rPr>
      <w:rFonts w:ascii="Comic Sans MS" w:hAnsi="Comic Sans MS"/>
      <w:b/>
      <w:bCs/>
      <w:sz w:val="28"/>
      <w:u w:val="single"/>
    </w:rPr>
  </w:style>
  <w:style w:type="paragraph" w:styleId="berschrift2">
    <w:name w:val="heading 2"/>
    <w:basedOn w:val="Standard"/>
    <w:next w:val="Standard"/>
    <w:qFormat/>
    <w:rsid w:val="003C45A2"/>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3C45A2"/>
    <w:pPr>
      <w:tabs>
        <w:tab w:val="center" w:pos="4536"/>
        <w:tab w:val="right" w:pos="9072"/>
      </w:tabs>
    </w:pPr>
  </w:style>
  <w:style w:type="paragraph" w:styleId="Fuzeile">
    <w:name w:val="footer"/>
    <w:basedOn w:val="Standard"/>
    <w:semiHidden/>
    <w:rsid w:val="003C45A2"/>
    <w:pPr>
      <w:tabs>
        <w:tab w:val="center" w:pos="4536"/>
        <w:tab w:val="right" w:pos="9072"/>
      </w:tabs>
    </w:pPr>
  </w:style>
  <w:style w:type="paragraph" w:styleId="Textkrper">
    <w:name w:val="Body Text"/>
    <w:basedOn w:val="Standard"/>
    <w:semiHidden/>
    <w:rsid w:val="003C45A2"/>
    <w:rPr>
      <w:rFonts w:ascii="Comic Sans MS" w:hAnsi="Comic Sans MS"/>
      <w:sz w:val="18"/>
    </w:rPr>
  </w:style>
  <w:style w:type="paragraph" w:styleId="Textkrper2">
    <w:name w:val="Body Text 2"/>
    <w:basedOn w:val="Standard"/>
    <w:semiHidden/>
    <w:rsid w:val="003C45A2"/>
    <w:rPr>
      <w:rFonts w:cs="Arial"/>
      <w:sz w:val="24"/>
    </w:rPr>
  </w:style>
  <w:style w:type="character" w:styleId="Hyperlink">
    <w:name w:val="Hyperlink"/>
    <w:semiHidden/>
    <w:rsid w:val="003C45A2"/>
    <w:rPr>
      <w:color w:val="0000FF"/>
      <w:u w:val="single"/>
    </w:rPr>
  </w:style>
  <w:style w:type="paragraph" w:styleId="Sprechblasentext">
    <w:name w:val="Balloon Text"/>
    <w:basedOn w:val="Standard"/>
    <w:link w:val="SprechblasentextZchn"/>
    <w:uiPriority w:val="99"/>
    <w:semiHidden/>
    <w:unhideWhenUsed/>
    <w:rsid w:val="002F49E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49EF"/>
    <w:rPr>
      <w:rFonts w:ascii="Tahoma" w:hAnsi="Tahoma" w:cs="Tahoma"/>
      <w:color w:val="000000"/>
      <w:sz w:val="16"/>
      <w:szCs w:val="16"/>
    </w:rPr>
  </w:style>
  <w:style w:type="table" w:styleId="Tabellenraster">
    <w:name w:val="Table Grid"/>
    <w:basedOn w:val="NormaleTabelle"/>
    <w:uiPriority w:val="59"/>
    <w:rsid w:val="00CC6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4943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Krämer, Brigitte (LS)</dc:creator>
  <cp:lastModifiedBy>Krämer, Brigitte (LS)</cp:lastModifiedBy>
  <cp:revision>16</cp:revision>
  <dcterms:created xsi:type="dcterms:W3CDTF">2015-01-29T17:33:00Z</dcterms:created>
  <dcterms:modified xsi:type="dcterms:W3CDTF">2015-11-18T06:33:00Z</dcterms:modified>
</cp:coreProperties>
</file>